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最新企业员工劳动合同合约签订(五篇)</w:t>
      </w:r>
      <w:bookmarkEnd w:id="1"/>
    </w:p>
    <w:p>
      <w:pPr>
        <w:jc w:val="center"/>
        <w:spacing w:before="0" w:after="450"/>
      </w:pPr>
      <w:r>
        <w:rPr>
          <w:rFonts w:ascii="Arial" w:hAnsi="Arial" w:eastAsia="Arial" w:cs="Arial"/>
          <w:color w:val="999999"/>
          <w:sz w:val="20"/>
          <w:szCs w:val="20"/>
        </w:rPr>
        <w:t xml:space="preserve">来源：网络  作者：紫竹清香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企业员工劳动合同合约签订一职工姓名：单位：延边__华印刷厂根据吉林省《国营企业全员劳动合同治理试点工作方案》和我厂全员劳动合同治理实施办法的有关规定，经延边__华印刷厂法人代表与共同协商，双方同意签订本劳动合同书，其内容如下：一、合同期限：...</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企业员工劳动合同合约签订一</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单位：延边__华印刷厂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根据吉林省《国营企业全员劳动合同治理试点工作方案》和我厂全员劳动合同治理实施办法的有关规定，经延边__华印刷厂法人代表与共同协商，双方同意签订本劳动合同书，其内容如下：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二、试用期限：自_____年_____月_____日起至_____年_____月_____日止，_____年_____个月。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2.铅印、商标车间生产岗位实行常年两班制生产，华泰造__厂实行三班连转制，其他工种实行一班制生产，但碰到紧急任务时，本厂可以组织加班加点，并支付合理加班费。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企业员工劳动合同合约签订二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企业员工劳动合同合约签订三</w:t>
      </w:r>
    </w:p>
    <w:p>
      <w:pPr>
        <w:ind w:left="0" w:right="0" w:firstLine="560"/>
        <w:spacing w:before="450" w:after="450" w:line="312" w:lineRule="auto"/>
      </w:pPr>
      <w:r>
        <w:rPr>
          <w:rFonts w:ascii="宋体" w:hAnsi="宋体" w:eastAsia="宋体" w:cs="宋体"/>
          <w:color w:val="000"/>
          <w:sz w:val="28"/>
          <w:szCs w:val="28"/>
        </w:rPr>
        <w:t xml:space="preserve">甲方(用人单位)住所：法定代表人(或负责人)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1、本劳动合同为(选择其中一项并填写完整)：(1)有固定期限劳动合同：年月日至年月日;(2)无固定期限劳动合同，自年月日起。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企业员工劳动合同合约签订四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一、合同期限为：____________</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三、劳动报酬：____________甲方每月_____日前以货币形式支付乙方工资，月基本工资为_____元，现金提成按_____%计算，铺货提成按__________%计算(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四、乙方销售任务、返利与销售奖罚标准乙方在完年销售任务的_____%给予奖励_______________。超额完成销售任务_____%给予奖励_______________。</w:t>
      </w:r>
    </w:p>
    <w:p>
      <w:pPr>
        <w:ind w:left="0" w:right="0" w:firstLine="560"/>
        <w:spacing w:before="450" w:after="450" w:line="312" w:lineRule="auto"/>
      </w:pPr>
      <w:r>
        <w:rPr>
          <w:rFonts w:ascii="宋体" w:hAnsi="宋体" w:eastAsia="宋体" w:cs="宋体"/>
          <w:color w:val="000"/>
          <w:sz w:val="28"/>
          <w:szCs w:val="28"/>
        </w:rPr>
        <w:t xml:space="preserve">五、乙方责任和义务：____________</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2、乙方必须将全年销售回款任务分配到各个季度，每季度必须按照以上所定回款任务按时打款提货，超过任务部分提前1个月通知甲方，若未完成季销售回款_____%， 罚款 连续两个季度没完成任务的_____%罚款一个月的工资。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企业员工劳动合同合约签订五</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 号单位劳同书号</w:t>
      </w:r>
    </w:p>
    <w:p>
      <w:pPr>
        <w:ind w:left="0" w:right="0" w:firstLine="560"/>
        <w:spacing w:before="450" w:after="450" w:line="312" w:lineRule="auto"/>
      </w:pPr>
      <w:r>
        <w:rPr>
          <w:rFonts w:ascii="宋体" w:hAnsi="宋体" w:eastAsia="宋体" w:cs="宋体"/>
          <w:color w:val="000"/>
          <w:sz w:val="28"/>
          <w:szCs w:val="28"/>
        </w:rPr>
        <w:t xml:space="preserve">一、因生产(工作)需要，按照用工有关规定考核后，同意招、聘、雇为本公司员工。双方根据《中华人民共和国劳动法》及，同意签订本合同，并达成协议条款如下：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五、合同的解除及其责任：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七、本合同未尽事宜或合同条款与劳动法规、政策规定有出入的，按现行劳动法规和政策执行。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八、本合同从签订日起，经劳动部门鉴证后生效，涂改或冒签无效。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法定代表人签字：委托代表人签字：</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2025-01-16T18:07:36+08:00</dcterms:created>
  <dcterms:modified xsi:type="dcterms:W3CDTF">2025-01-16T18:07:36+08:00</dcterms:modified>
</cp:coreProperties>
</file>

<file path=docProps/custom.xml><?xml version="1.0" encoding="utf-8"?>
<Properties xmlns="http://schemas.openxmlformats.org/officeDocument/2006/custom-properties" xmlns:vt="http://schemas.openxmlformats.org/officeDocument/2006/docPropsVTypes"/>
</file>