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幼儿园门卫劳动合同(三篇)</w:t>
      </w:r>
      <w:bookmarkEnd w:id="1"/>
    </w:p>
    <w:p>
      <w:pPr>
        <w:jc w:val="center"/>
        <w:spacing w:before="0" w:after="450"/>
      </w:pPr>
      <w:r>
        <w:rPr>
          <w:rFonts w:ascii="Arial" w:hAnsi="Arial" w:eastAsia="Arial" w:cs="Arial"/>
          <w:color w:val="999999"/>
          <w:sz w:val="20"/>
          <w:szCs w:val="20"/>
        </w:rPr>
        <w:t xml:space="preserve">来源：网络  作者：流年似水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幼儿园门卫劳动合同一甲方因安全工作需要，决定聘用乙方担任幼儿园门卫工作。根据《中华人民共和国合同法》及相关规定，经甲乙双方平等自愿协商一致，特签订本合同。1、严格遵守幼儿园各项制度，按规定时间开门、关门。2、工作时间不能离岗，离岗时必须有人...</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幼儿园门卫劳动合同一</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幼儿园门卫劳动合同二</w:t>
      </w:r>
    </w:p>
    <w:p>
      <w:pPr>
        <w:ind w:left="0" w:right="0" w:firstLine="560"/>
        <w:spacing w:before="450" w:after="450" w:line="312" w:lineRule="auto"/>
      </w:pPr>
      <w:r>
        <w:rPr>
          <w:rFonts w:ascii="宋体" w:hAnsi="宋体" w:eastAsia="宋体" w:cs="宋体"/>
          <w:color w:val="000"/>
          <w:sz w:val="28"/>
          <w:szCs w:val="28"/>
        </w:rPr>
        <w:t xml:space="preserve">甲方（单位名称幼儿园姓名）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一、协议期限甲方聘用乙方在甲方(忠义庄幼儿园)担任门卫工作。</w:t>
      </w:r>
    </w:p>
    <w:p>
      <w:pPr>
        <w:ind w:left="0" w:right="0" w:firstLine="560"/>
        <w:spacing w:before="450" w:after="450" w:line="312" w:lineRule="auto"/>
      </w:pPr>
      <w:r>
        <w:rPr>
          <w:rFonts w:ascii="宋体" w:hAnsi="宋体" w:eastAsia="宋体" w:cs="宋体"/>
          <w:color w:val="000"/>
          <w:sz w:val="28"/>
          <w:szCs w:val="28"/>
        </w:rPr>
        <w:t xml:space="preserve">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二、甲方负责乙方的日常人事管理。</w:t>
      </w:r>
    </w:p>
    <w:p>
      <w:pPr>
        <w:ind w:left="0" w:right="0" w:firstLine="560"/>
        <w:spacing w:before="450" w:after="450" w:line="312" w:lineRule="auto"/>
      </w:pPr>
      <w:r>
        <w:rPr>
          <w:rFonts w:ascii="宋体" w:hAnsi="宋体" w:eastAsia="宋体" w:cs="宋体"/>
          <w:color w:val="000"/>
          <w:sz w:val="28"/>
          <w:szCs w:val="28"/>
        </w:rPr>
        <w:t xml:space="preserve">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五、违反协议的责任和争议解决协议一经签订具有法律效力。</w:t>
      </w:r>
    </w:p>
    <w:p>
      <w:pPr>
        <w:ind w:left="0" w:right="0" w:firstLine="560"/>
        <w:spacing w:before="450" w:after="450" w:line="312" w:lineRule="auto"/>
      </w:pPr>
      <w:r>
        <w:rPr>
          <w:rFonts w:ascii="宋体" w:hAnsi="宋体" w:eastAsia="宋体" w:cs="宋体"/>
          <w:color w:val="000"/>
          <w:sz w:val="28"/>
          <w:szCs w:val="28"/>
        </w:rPr>
        <w:t xml:space="preserve">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因解除协议甲、乙双方发生争议，应先由双方协商解决。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幼儿园门卫劳动合同三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2025-01-17T03:07:08+08:00</dcterms:created>
  <dcterms:modified xsi:type="dcterms:W3CDTF">2025-01-17T03:07:08+08:00</dcterms:modified>
</cp:coreProperties>
</file>

<file path=docProps/custom.xml><?xml version="1.0" encoding="utf-8"?>
<Properties xmlns="http://schemas.openxmlformats.org/officeDocument/2006/custom-properties" xmlns:vt="http://schemas.openxmlformats.org/officeDocument/2006/docPropsVTypes"/>
</file>