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公务员签劳动合同范本最新(合集49篇)</w:t>
      </w:r>
      <w:bookmarkEnd w:id="1"/>
    </w:p>
    <w:p>
      <w:pPr>
        <w:jc w:val="center"/>
        <w:spacing w:before="0" w:after="450"/>
      </w:pPr>
      <w:r>
        <w:rPr>
          <w:rFonts w:ascii="Arial" w:hAnsi="Arial" w:eastAsia="Arial" w:cs="Arial"/>
          <w:color w:val="999999"/>
          <w:sz w:val="20"/>
          <w:szCs w:val="20"/>
        </w:rPr>
        <w:t xml:space="preserve">来源：网络  作者：玄霄绝艳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公务员签劳动合同范本最新1合同编号：单位(甲方)：__________________________单 位 地 址：__________________________单位法定代表人：_______________________员工(乙...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公务员签劳动合同范本最新4</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公务员签劳动合同范本最新6</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公务员签劳动合同范本最新7</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xxx建筑法》《xxx合同法》《xxx招投标法》《建设工程质量管理条例》(xxx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人：__________职务__________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公务员签劳动合同范本最新10</w:t>
      </w:r>
    </w:p>
    <w:p>
      <w:pPr>
        <w:ind w:left="0" w:right="0" w:firstLine="560"/>
        <w:spacing w:before="450" w:after="450" w:line="312" w:lineRule="auto"/>
      </w:pPr>
      <w:r>
        <w:rPr>
          <w:rFonts w:ascii="宋体" w:hAnsi="宋体" w:eastAsia="宋体" w:cs="宋体"/>
          <w:color w:val="000"/>
          <w:sz w:val="28"/>
          <w:szCs w:val="28"/>
        </w:rPr>
        <w:t xml:space="preserve">甲方(招用单位)名称：</w:t>
      </w:r>
    </w:p>
    <w:p>
      <w:pPr>
        <w:ind w:left="0" w:right="0" w:firstLine="560"/>
        <w:spacing w:before="450" w:after="450" w:line="312" w:lineRule="auto"/>
      </w:pPr>
      <w:r>
        <w:rPr>
          <w:rFonts w:ascii="宋体" w:hAnsi="宋体" w:eastAsia="宋体" w:cs="宋体"/>
          <w:color w:val="000"/>
          <w:sz w:val="28"/>
          <w:szCs w:val="28"/>
        </w:rPr>
        <w:t xml:space="preserve">乙方(被招用人员)姓名：</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驾驶员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甲乙双方解除、终止、续订劳动合同，依照《xxx劳动合同法》和国家及北京市有关规定执行，包括：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xxx的公民，乙方有义务缴纳个人所得税。遵照xxx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公务员签劳动合同范本最新14</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&gt;一、劳务派遣合同期限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&gt;二、劳务人员的派遣与变更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甲方因安全工作需要，决定聘用乙方担任学校安全保卫工作。根据xxx合同法及相关规定，经甲乙双方平等自愿协商一致，特签订本协议。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2025-01-19T07:06:45+08:00</dcterms:created>
  <dcterms:modified xsi:type="dcterms:W3CDTF">2025-01-19T07:06:45+08:00</dcterms:modified>
</cp:coreProperties>
</file>

<file path=docProps/custom.xml><?xml version="1.0" encoding="utf-8"?>
<Properties xmlns="http://schemas.openxmlformats.org/officeDocument/2006/custom-properties" xmlns:vt="http://schemas.openxmlformats.org/officeDocument/2006/docPropsVTypes"/>
</file>