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中华人民共和国劳动合同法2023年最新</w:t>
      </w:r>
      <w:bookmarkEnd w:id="1"/>
    </w:p>
    <w:p>
      <w:pPr>
        <w:jc w:val="center"/>
        <w:spacing w:before="0" w:after="450"/>
      </w:pPr>
      <w:r>
        <w:rPr>
          <w:rFonts w:ascii="Arial" w:hAnsi="Arial" w:eastAsia="Arial" w:cs="Arial"/>
          <w:color w:val="999999"/>
          <w:sz w:val="20"/>
          <w:szCs w:val="20"/>
        </w:rPr>
        <w:t xml:space="preserve">来源：网络  作者：雾花翩跹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为了完善劳动合同制度，明确劳动合同双方当事人的权利和义务，保护劳动者的合法权益，构建和发展和谐稳定的劳动关系，制定本法。以下是本站小编为大家带来的中华人民共和国劳动合同法20_年最新，希望能帮助到大家!　　中华人民共和国劳动合同法20_年最...</w:t>
      </w:r>
    </w:p>
    <w:p>
      <w:pPr>
        <w:ind w:left="0" w:right="0" w:firstLine="560"/>
        <w:spacing w:before="450" w:after="450" w:line="312" w:lineRule="auto"/>
      </w:pPr>
      <w:r>
        <w:rPr>
          <w:rFonts w:ascii="宋体" w:hAnsi="宋体" w:eastAsia="宋体" w:cs="宋体"/>
          <w:color w:val="000"/>
          <w:sz w:val="28"/>
          <w:szCs w:val="28"/>
        </w:rPr>
        <w:t xml:space="preserve">为了完善劳动合同制度，明确劳动合同双方当事人的权利和义务，保护劳动者的合法权益，构建和发展和谐稳定的劳动关系，制定本法。以下是本站小编为大家带来的中华人民共和国劳动合同法20_年最新，希望能帮助到大家![_TAG_h2]　　中华人民共和国劳动合同法20_年最新</w:t>
      </w:r>
    </w:p>
    <w:p>
      <w:pPr>
        <w:ind w:left="0" w:right="0" w:firstLine="560"/>
        <w:spacing w:before="450" w:after="450" w:line="312" w:lineRule="auto"/>
      </w:pPr>
      <w:r>
        <w:rPr>
          <w:rFonts w:ascii="宋体" w:hAnsi="宋体" w:eastAsia="宋体" w:cs="宋体"/>
          <w:color w:val="000"/>
          <w:sz w:val="28"/>
          <w:szCs w:val="28"/>
        </w:rPr>
        <w:t xml:space="preserve">　　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为了贯彻实施《中华人民共和国劳动合同法》(以下简称劳动合同法)，制定本条例。</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各级人民政府和县级以上人民政府劳动行政等有关部门以及工会等组织，应当采取措施，推动劳动合同法的贯彻实施，促进劳动关系的和谐。</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依法成立的会计师事务所、律师事务所等合伙组织和基金会，属于劳动合同法规定的用人单位。</w:t>
      </w:r>
    </w:p>
    <w:p>
      <w:pPr>
        <w:ind w:left="0" w:right="0" w:firstLine="560"/>
        <w:spacing w:before="450" w:after="450" w:line="312" w:lineRule="auto"/>
      </w:pPr>
      <w:r>
        <w:rPr>
          <w:rFonts w:ascii="宋体" w:hAnsi="宋体" w:eastAsia="宋体" w:cs="宋体"/>
          <w:color w:val="000"/>
          <w:sz w:val="28"/>
          <w:szCs w:val="28"/>
        </w:rPr>
        <w:t xml:space="preserve">　　第二章　劳动合同的订立</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劳动合同法规定的用人单位设立的分支机构，依法取得营业执照或者登记证书的，可以作为用人单位与劳动者订立劳动合同;</w:t>
      </w:r>
    </w:p>
    <w:p>
      <w:pPr>
        <w:ind w:left="0" w:right="0" w:firstLine="560"/>
        <w:spacing w:before="450" w:after="450" w:line="312" w:lineRule="auto"/>
      </w:pPr>
      <w:r>
        <w:rPr>
          <w:rFonts w:ascii="宋体" w:hAnsi="宋体" w:eastAsia="宋体" w:cs="宋体"/>
          <w:color w:val="000"/>
          <w:sz w:val="28"/>
          <w:szCs w:val="28"/>
        </w:rPr>
        <w:t xml:space="preserve">　　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　　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　　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劳动合同法第七条规定的职工名册，应当包括劳动者姓名、性别、公民身份号码、户籍地址及现住址、联系方式、用工形式、用工起始时间、劳动合同期限等内容。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劳动合同法第十四条第二款规定的连续工作满10年的起始时间，应当自用人单位用工之日起计算，包括劳动合同法施行前的工作年限。</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劳动者非因本人原因从原用人单位被安排到新用人单位工作的，劳动者在原用人单位的工作年限合并计算为新用人单位的工作年限。</w:t>
      </w:r>
    </w:p>
    <w:p>
      <w:pPr>
        <w:ind w:left="0" w:right="0" w:firstLine="560"/>
        <w:spacing w:before="450" w:after="450" w:line="312" w:lineRule="auto"/>
      </w:pPr>
      <w:r>
        <w:rPr>
          <w:rFonts w:ascii="宋体" w:hAnsi="宋体" w:eastAsia="宋体" w:cs="宋体"/>
          <w:color w:val="000"/>
          <w:sz w:val="28"/>
          <w:szCs w:val="28"/>
        </w:rPr>
        <w:t xml:space="preserve">　　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用人单位与劳动者不得在劳动合同法第四十四条规定的劳动合同终止情形之外约定其它的劳动合同终止条件。</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劳动合同法第二十二条第二款规定的培训费用，包括用人单位为了对劳动者进行专业技术培训而支付的有凭证的培训费用、培训期间的差旅费用以及因培训产生的用于该劳动者的其它直接费用。</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劳动合同期满，但是用人单位与劳动者依照劳动合同法第二十二条的规定约定的服务期尚未到期的，劳动合同应当续延至服务期满;</w:t>
      </w:r>
    </w:p>
    <w:p>
      <w:pPr>
        <w:ind w:left="0" w:right="0" w:firstLine="560"/>
        <w:spacing w:before="450" w:after="450" w:line="312" w:lineRule="auto"/>
      </w:pPr>
      <w:r>
        <w:rPr>
          <w:rFonts w:ascii="宋体" w:hAnsi="宋体" w:eastAsia="宋体" w:cs="宋体"/>
          <w:color w:val="000"/>
          <w:sz w:val="28"/>
          <w:szCs w:val="28"/>
        </w:rPr>
        <w:t xml:space="preserve">　　双方另有约定的，从其约定。</w:t>
      </w:r>
    </w:p>
    <w:p>
      <w:pPr>
        <w:ind w:left="0" w:right="0" w:firstLine="560"/>
        <w:spacing w:before="450" w:after="450" w:line="312" w:lineRule="auto"/>
      </w:pPr>
      <w:r>
        <w:rPr>
          <w:rFonts w:ascii="宋体" w:hAnsi="宋体" w:eastAsia="宋体" w:cs="宋体"/>
          <w:color w:val="000"/>
          <w:sz w:val="28"/>
          <w:szCs w:val="28"/>
        </w:rPr>
        <w:t xml:space="preserve">　　第三章　劳动合同的解除和终止</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有下列情形之一的，依照劳动合同法规定的条件、程序，劳动者可以与用人单位解除固定期限劳动合同、无固定期限劳动合同或者以完成一定工作任务为期限的劳动合同：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(一)劳动者与用人单位协商一致的;</w:t>
      </w:r>
    </w:p>
    <w:p>
      <w:pPr>
        <w:ind w:left="0" w:right="0" w:firstLine="560"/>
        <w:spacing w:before="450" w:after="450" w:line="312" w:lineRule="auto"/>
      </w:pPr>
      <w:r>
        <w:rPr>
          <w:rFonts w:ascii="宋体" w:hAnsi="宋体" w:eastAsia="宋体" w:cs="宋体"/>
          <w:color w:val="000"/>
          <w:sz w:val="28"/>
          <w:szCs w:val="28"/>
        </w:rPr>
        <w:t xml:space="preserve">　　(二)劳动者提前30日以书面形式通知用人单位的;</w:t>
      </w:r>
    </w:p>
    <w:p>
      <w:pPr>
        <w:ind w:left="0" w:right="0" w:firstLine="560"/>
        <w:spacing w:before="450" w:after="450" w:line="312" w:lineRule="auto"/>
      </w:pPr>
      <w:r>
        <w:rPr>
          <w:rFonts w:ascii="宋体" w:hAnsi="宋体" w:eastAsia="宋体" w:cs="宋体"/>
          <w:color w:val="000"/>
          <w:sz w:val="28"/>
          <w:szCs w:val="28"/>
        </w:rPr>
        <w:t xml:space="preserve">　　(三)劳动者在试用期内提前3日通知用人单位的;</w:t>
      </w:r>
    </w:p>
    <w:p>
      <w:pPr>
        <w:ind w:left="0" w:right="0" w:firstLine="560"/>
        <w:spacing w:before="450" w:after="450" w:line="312" w:lineRule="auto"/>
      </w:pPr>
      <w:r>
        <w:rPr>
          <w:rFonts w:ascii="宋体" w:hAnsi="宋体" w:eastAsia="宋体" w:cs="宋体"/>
          <w:color w:val="000"/>
          <w:sz w:val="28"/>
          <w:szCs w:val="28"/>
        </w:rPr>
        <w:t xml:space="preserve">　　(四)用人单位未按照劳动合同约定提供劳动保护或者劳动条件的;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(五)用人单位未及时足额支付劳动报酬的;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(六)用人单位未依法为劳动者缴纳社会保险费的;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(七)用人单位的规章制度违反法律、法规的规定，损害劳动者权益的;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(八)用人单位以欺诈、胁迫的手段或者乘人之危，使劳动者在违背真实意思的情况下订立或者变更劳动合同的;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(九)用人单位在劳动合同中免除自己的法定责任、排除劳动者权利的;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　　(十)用人单位违反法律、行政法规强制性规定的;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　　(十一)用人单位以暴力、威胁或者非法限制人身自由的手段强迫劳动者劳动的;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　　(十二)用人单位违章指挥、强令冒险作业危及劳动者人身安全的;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　　(十三)法律、行政法规规定劳动者可以解除劳动合同的其它情形。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(五)劳动者同时与其它用人单位建立劳动关系，对完成本单位的工作任务造成严重影响，或者经用人单位提出，拒不改正的;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(十四)其它因劳动合同订立时所依据的客观经济情况发生重大变化，致使劳动合同无法履行的。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以完成一定工作任务为期限的劳动合同因任务完成而终止的，用人单位应当依照劳动合同法第四十七条的规定向劳动者支付经济补偿。</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用人单位依法终止工伤职工的劳动合同的，除依照劳动合同法第四十七条的规定支付经济补偿外，还应当依照国家有关工伤保险的规定支付一次性工伤医疗补助金和伤残就业补助金。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用人单位出具的解除、终止劳动合同的证明，应当写明劳动合同期限、解除或者终止劳动合同的日期、工作岗位、在本单位的工作年限。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用人单位违反劳动合同法的规定解除或者终止劳动合同，依照劳动合同法第八十七条的规定支付了赔偿金的，不再支付经济补偿。</w:t>
      </w:r>
    </w:p>
    <w:p>
      <w:pPr>
        <w:ind w:left="0" w:right="0" w:firstLine="560"/>
        <w:spacing w:before="450" w:after="450" w:line="312" w:lineRule="auto"/>
      </w:pPr>
      <w:r>
        <w:rPr>
          <w:rFonts w:ascii="宋体" w:hAnsi="宋体" w:eastAsia="宋体" w:cs="宋体"/>
          <w:color w:val="000"/>
          <w:sz w:val="28"/>
          <w:szCs w:val="28"/>
        </w:rPr>
        <w:t xml:space="preserve">　　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　　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　　(一)劳动者严重违反用人单位的规章制度的;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(三)劳动者同时与其它用人单位建立劳动关系，对完成本单位的工作任务造成严重影响，或者经用人单位提出，拒不改正的;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第二十七条</w:t>
      </w:r>
    </w:p>
    <w:p>
      <w:pPr>
        <w:ind w:left="0" w:right="0" w:firstLine="560"/>
        <w:spacing w:before="450" w:after="450" w:line="312" w:lineRule="auto"/>
      </w:pPr>
      <w:r>
        <w:rPr>
          <w:rFonts w:ascii="宋体" w:hAnsi="宋体" w:eastAsia="宋体" w:cs="宋体"/>
          <w:color w:val="000"/>
          <w:sz w:val="28"/>
          <w:szCs w:val="28"/>
        </w:rPr>
        <w:t xml:space="preserve">　　劳动合同法第四十七条规定的经济补偿的月工资按照劳动者应得工资计算，包括计时工资或者计件工资以及奖金、津贴和补贴等货币性收入。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　　劳动者在劳动合同解除或者终止前12个月的平均工资低于当地最低工资标准的，按照当地最低工资标准计算。</w:t>
      </w:r>
    </w:p>
    <w:p>
      <w:pPr>
        <w:ind w:left="0" w:right="0" w:firstLine="560"/>
        <w:spacing w:before="450" w:after="450" w:line="312" w:lineRule="auto"/>
      </w:pPr>
      <w:r>
        <w:rPr>
          <w:rFonts w:ascii="宋体" w:hAnsi="宋体" w:eastAsia="宋体" w:cs="宋体"/>
          <w:color w:val="000"/>
          <w:sz w:val="28"/>
          <w:szCs w:val="28"/>
        </w:rPr>
        <w:t xml:space="preserve">　　劳动者工作不满12个月的，按照实际工作的月数计算平均工资。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　　第四章　劳务派遣特别规定</w:t>
      </w:r>
    </w:p>
    <w:p>
      <w:pPr>
        <w:ind w:left="0" w:right="0" w:firstLine="560"/>
        <w:spacing w:before="450" w:after="450" w:line="312" w:lineRule="auto"/>
      </w:pPr>
      <w:r>
        <w:rPr>
          <w:rFonts w:ascii="宋体" w:hAnsi="宋体" w:eastAsia="宋体" w:cs="宋体"/>
          <w:color w:val="000"/>
          <w:sz w:val="28"/>
          <w:szCs w:val="28"/>
        </w:rPr>
        <w:t xml:space="preserve">　　第二十八条</w:t>
      </w:r>
    </w:p>
    <w:p>
      <w:pPr>
        <w:ind w:left="0" w:right="0" w:firstLine="560"/>
        <w:spacing w:before="450" w:after="450" w:line="312" w:lineRule="auto"/>
      </w:pPr>
      <w:r>
        <w:rPr>
          <w:rFonts w:ascii="宋体" w:hAnsi="宋体" w:eastAsia="宋体" w:cs="宋体"/>
          <w:color w:val="000"/>
          <w:sz w:val="28"/>
          <w:szCs w:val="28"/>
        </w:rPr>
        <w:t xml:space="preserve">　　用人单位或者其所属单位出资或者合伙设立的劳务派遣单位，向本单位或者所属单位派遣劳动者的，属于劳动合同法第六十七条规定的不得设立的劳务派遣单位。</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用工单位应当履行劳动合同法第六十二条规定的义务，维护被派遣劳动者的合法权益。</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劳务派遣单位不得以非全日制用工形式招用被派遣劳动者。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劳务派遣单位或者被派遣劳动者依法解除、终止劳动合同的经济补偿，依照劳动合同法第四十六条、第四十七条的规定执行。</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劳务派遣单位违法解除或者终止被派遣劳动者的劳动合同的，依照劳动合同法第四十八条的规定执行。</w:t>
      </w:r>
    </w:p>
    <w:p>
      <w:pPr>
        <w:ind w:left="0" w:right="0" w:firstLine="560"/>
        <w:spacing w:before="450" w:after="450" w:line="312" w:lineRule="auto"/>
      </w:pPr>
      <w:r>
        <w:rPr>
          <w:rFonts w:ascii="宋体" w:hAnsi="宋体" w:eastAsia="宋体" w:cs="宋体"/>
          <w:color w:val="000"/>
          <w:sz w:val="28"/>
          <w:szCs w:val="28"/>
        </w:rPr>
        <w:t xml:space="preserve">　　第五章　法律责任</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用人单位违反劳动合同法有关建立职工名册规定的，由劳动行政部门责令限期改正;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　　逾期不改正的，由劳动行政部门处20_元以上2万元以下的罚款。</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用人单位依照劳动合同法的规定应当向劳动者每月支付两倍的工资或者应当向劳动者支付赔偿金而未支付的，劳动行政部门应当责令用人单位支付。</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用工单位违反劳动合同法和本条例有关劳务派遣规定的，由劳动行政部门和其它有关主管部门责令改正;情节严重的，以每位被派遣劳动者1000元以上5000元以下的标准处以罚款;给被派遣劳动者造成损害的，劳务派遣单位和用工单位承担连带赔偿责任。</w:t>
      </w:r>
    </w:p>
    <w:p>
      <w:pPr>
        <w:ind w:left="0" w:right="0" w:firstLine="560"/>
        <w:spacing w:before="450" w:after="450" w:line="312" w:lineRule="auto"/>
      </w:pPr>
      <w:r>
        <w:rPr>
          <w:rFonts w:ascii="宋体" w:hAnsi="宋体" w:eastAsia="宋体" w:cs="宋体"/>
          <w:color w:val="000"/>
          <w:sz w:val="28"/>
          <w:szCs w:val="28"/>
        </w:rPr>
        <w:t xml:space="preserve">　　第六章　附　则</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对违反劳动合同法和本条例的行为的投诉、举报，县级以上地方人民政府劳动行政部门依照《劳动保障监察条例》的规定处理。</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劳动者与用人单位因订立、履行、变更、解除或者终止劳动合同发生争议的，依照《中华人民共和国劳动争议调解仲裁法》的规定处理。</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2025-01-16T03:37:18+08:00</dcterms:created>
  <dcterms:modified xsi:type="dcterms:W3CDTF">2025-01-16T03:37:18+08:00</dcterms:modified>
</cp:coreProperties>
</file>

<file path=docProps/custom.xml><?xml version="1.0" encoding="utf-8"?>
<Properties xmlns="http://schemas.openxmlformats.org/officeDocument/2006/custom-properties" xmlns:vt="http://schemas.openxmlformats.org/officeDocument/2006/docPropsVTypes"/>
</file>