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对外合作经营合同 对外合作协议三篇(实用)</w:t>
      </w:r>
      <w:bookmarkEnd w:id="1"/>
    </w:p>
    <w:p>
      <w:pPr>
        <w:jc w:val="center"/>
        <w:spacing w:before="0" w:after="450"/>
      </w:pPr>
      <w:r>
        <w:rPr>
          <w:rFonts w:ascii="Arial" w:hAnsi="Arial" w:eastAsia="Arial" w:cs="Arial"/>
          <w:color w:val="999999"/>
          <w:sz w:val="20"/>
          <w:szCs w:val="20"/>
        </w:rPr>
        <w:t xml:space="preserve">来源：网络  作者：寂夜思潮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对外合作经营合同 对外合作协议一法定代表人：乙方： 代表人：经甲乙双方友好协商，在符合国家法律法规、双方平等自愿、互惠互利及合作共赢的前提下，共同达成合作经营合同，具体条款及内容如下：一、合作现状及范围：甲方以现有钢结构分项加工车间、设备、...</w:t>
      </w:r>
    </w:p>
    <w:p>
      <w:pPr>
        <w:ind w:left="0" w:right="0" w:firstLine="560"/>
        <w:spacing w:before="450" w:after="450" w:line="312" w:lineRule="auto"/>
      </w:pPr>
      <w:r>
        <w:rPr>
          <w:rFonts w:ascii="黑体" w:hAnsi="黑体" w:eastAsia="黑体" w:cs="黑体"/>
          <w:color w:val="000000"/>
          <w:sz w:val="36"/>
          <w:szCs w:val="36"/>
          <w:b w:val="1"/>
          <w:bCs w:val="1"/>
        </w:rPr>
        <w:t xml:space="preserve">对外合作经营合同 对外合作协议一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经甲乙双方友好协商，在符合国家法律法规、双方平等自愿、互惠互利及合作共赢的前提下，共同达成合作经营合同，具体条款及内容如下：</w:t>
      </w:r>
    </w:p>
    <w:p>
      <w:pPr>
        <w:ind w:left="0" w:right="0" w:firstLine="560"/>
        <w:spacing w:before="450" w:after="450" w:line="312" w:lineRule="auto"/>
      </w:pPr>
      <w:r>
        <w:rPr>
          <w:rFonts w:ascii="宋体" w:hAnsi="宋体" w:eastAsia="宋体" w:cs="宋体"/>
          <w:color w:val="000"/>
          <w:sz w:val="28"/>
          <w:szCs w:val="28"/>
        </w:rPr>
        <w:t xml:space="preserve">一、合作现状及范围：</w:t>
      </w:r>
    </w:p>
    <w:p>
      <w:pPr>
        <w:ind w:left="0" w:right="0" w:firstLine="560"/>
        <w:spacing w:before="450" w:after="450" w:line="312" w:lineRule="auto"/>
      </w:pPr>
      <w:r>
        <w:rPr>
          <w:rFonts w:ascii="宋体" w:hAnsi="宋体" w:eastAsia="宋体" w:cs="宋体"/>
          <w:color w:val="000"/>
          <w:sz w:val="28"/>
          <w:szCs w:val="28"/>
        </w:rPr>
        <w:t xml:space="preserve">甲方以现有钢结构分项加工车间、设备、钢结构专项资质、部分配套的设计、办公场所及签订合同后所有钢结构业务作为股份投入，乙方以合同签订后所有钢结构业务、全面的管理及配套的施工技术人员、车间生产技术人员作为股份投入，双方共同经营钢结构工程的生产、安装等，双方股份各自占50%。双方对合作后生产经营的利润、风险或潜在亏损共同承担、合作经营中的债权债务共同承担。合作范围仅限于钢结构生产部分，不涉及到双方其他业务。</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1、甲方把公司现有钢结构车间生产、经营、原有人员用于合作后生产、经营，合作后把钢结构生产、经营权交由双方共同经营。</w:t>
      </w:r>
    </w:p>
    <w:p>
      <w:pPr>
        <w:ind w:left="0" w:right="0" w:firstLine="560"/>
        <w:spacing w:before="450" w:after="450" w:line="312" w:lineRule="auto"/>
      </w:pPr>
      <w:r>
        <w:rPr>
          <w:rFonts w:ascii="宋体" w:hAnsi="宋体" w:eastAsia="宋体" w:cs="宋体"/>
          <w:color w:val="000"/>
          <w:sz w:val="28"/>
          <w:szCs w:val="28"/>
        </w:rPr>
        <w:t xml:space="preserve">2、投入合作后钢结构生产部分人民币壹拾万元启动资金，并投入业务过程中的流动资金。</w:t>
      </w:r>
    </w:p>
    <w:p>
      <w:pPr>
        <w:ind w:left="0" w:right="0" w:firstLine="560"/>
        <w:spacing w:before="450" w:after="450" w:line="312" w:lineRule="auto"/>
      </w:pPr>
      <w:r>
        <w:rPr>
          <w:rFonts w:ascii="宋体" w:hAnsi="宋体" w:eastAsia="宋体" w:cs="宋体"/>
          <w:color w:val="000"/>
          <w:sz w:val="28"/>
          <w:szCs w:val="28"/>
        </w:rPr>
        <w:t xml:space="preserve">3、享有双方经营中的利润经甲乙双方同意后享有支配权、使用权及合同约定的双方所占比例的收入权利。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1、乙方做为经营经理对合作后钢结构车间生产、经营负责，全力维护公司在社会及市场上的形象。</w:t>
      </w:r>
    </w:p>
    <w:p>
      <w:pPr>
        <w:ind w:left="0" w:right="0" w:firstLine="560"/>
        <w:spacing w:before="450" w:after="450" w:line="312" w:lineRule="auto"/>
      </w:pPr>
      <w:r>
        <w:rPr>
          <w:rFonts w:ascii="宋体" w:hAnsi="宋体" w:eastAsia="宋体" w:cs="宋体"/>
          <w:color w:val="000"/>
          <w:sz w:val="28"/>
          <w:szCs w:val="28"/>
        </w:rPr>
        <w:t xml:space="preserve">2、投入合作后钢结构生产部分人民币壹拾万元启动资金，并投入业务过程中的流动资金。</w:t>
      </w:r>
    </w:p>
    <w:p>
      <w:pPr>
        <w:ind w:left="0" w:right="0" w:firstLine="560"/>
        <w:spacing w:before="450" w:after="450" w:line="312" w:lineRule="auto"/>
      </w:pPr>
      <w:r>
        <w:rPr>
          <w:rFonts w:ascii="宋体" w:hAnsi="宋体" w:eastAsia="宋体" w:cs="宋体"/>
          <w:color w:val="000"/>
          <w:sz w:val="28"/>
          <w:szCs w:val="28"/>
        </w:rPr>
        <w:t xml:space="preserve">3、享有双方经营中的利润经甲乙双方同意后享有支配权、使用权及合同约定的双方所占比例的收入权利。</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合作合同签订后，甲乙双方将所签的钢结构工程共同经营，钢结构工程产生的所有利润、债权债务共同承担(包括挂靠单位使用资质承揽钢结构工程获得收入)，产生的与业务有关的税费(如营业税、城建税、教育附加、地方教育附加、印花税、土地使用税、房产税、钢结构资质维护费用等)、合理开支由双方共同承担，双方共同承担设备维护、保养、电费等费用。双方承揽钢结构工程均以装饰工程有限公司对外宣传承揽工程，不得再以其他名义对外承揽钢结构业务。</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1、双方共同管理： 负责现金， 负责合作后钢结构业务收入、支出、帐目管理，财务按月、按实出具报表。</w:t>
      </w:r>
    </w:p>
    <w:p>
      <w:pPr>
        <w:ind w:left="0" w:right="0" w:firstLine="560"/>
        <w:spacing w:before="450" w:after="450" w:line="312" w:lineRule="auto"/>
      </w:pPr>
      <w:r>
        <w:rPr>
          <w:rFonts w:ascii="宋体" w:hAnsi="宋体" w:eastAsia="宋体" w:cs="宋体"/>
          <w:color w:val="000"/>
          <w:sz w:val="28"/>
          <w:szCs w:val="28"/>
        </w:rPr>
        <w:t xml:space="preserve">2、经营中的开销投资应由双方同意后共同投资，大额超过伍拾万元投资或经营中双方同意的集资产生的利息由双方共同承担。</w:t>
      </w:r>
    </w:p>
    <w:p>
      <w:pPr>
        <w:ind w:left="0" w:right="0" w:firstLine="560"/>
        <w:spacing w:before="450" w:after="450" w:line="312" w:lineRule="auto"/>
      </w:pPr>
      <w:r>
        <w:rPr>
          <w:rFonts w:ascii="宋体" w:hAnsi="宋体" w:eastAsia="宋体" w:cs="宋体"/>
          <w:color w:val="000"/>
          <w:sz w:val="28"/>
          <w:szCs w:val="28"/>
        </w:rPr>
        <w:t xml:space="preserve">五、合作时间：年 月 日起至 年 月 日止，共计 年。合同期满后双方如同意可续签。</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一)、双方共同遵守并履行各自的权利、义务，按合同约定获取各自的利益，不得单方对用户做出不切实际的许诺和保证，不得做出损坏合作方的言行，不得做任何有损工程质量和客户利益的行为，更不得做出损坏装饰工程有限公司的名誉、权益的事。</w:t>
      </w:r>
    </w:p>
    <w:p>
      <w:pPr>
        <w:ind w:left="0" w:right="0" w:firstLine="560"/>
        <w:spacing w:before="450" w:after="450" w:line="312" w:lineRule="auto"/>
      </w:pPr>
      <w:r>
        <w:rPr>
          <w:rFonts w:ascii="宋体" w:hAnsi="宋体" w:eastAsia="宋体" w:cs="宋体"/>
          <w:color w:val="000"/>
          <w:sz w:val="28"/>
          <w:szCs w:val="28"/>
        </w:rPr>
        <w:t xml:space="preserve">(二)、合作后双方共同商议一套完善、可行的管理模式用于实行，舍弃家族式管理模式。</w:t>
      </w:r>
    </w:p>
    <w:p>
      <w:pPr>
        <w:ind w:left="0" w:right="0" w:firstLine="560"/>
        <w:spacing w:before="450" w:after="450" w:line="312" w:lineRule="auto"/>
      </w:pPr>
      <w:r>
        <w:rPr>
          <w:rFonts w:ascii="宋体" w:hAnsi="宋体" w:eastAsia="宋体" w:cs="宋体"/>
          <w:color w:val="000"/>
          <w:sz w:val="28"/>
          <w:szCs w:val="28"/>
        </w:rPr>
        <w:t xml:space="preserve">(三)、装饰工程有限公司钢结构原有生产管理人员由双方根据原有人员能力、对岗位适应能力决定是否留用。</w:t>
      </w:r>
    </w:p>
    <w:p>
      <w:pPr>
        <w:ind w:left="0" w:right="0" w:firstLine="560"/>
        <w:spacing w:before="450" w:after="450" w:line="312" w:lineRule="auto"/>
      </w:pPr>
      <w:r>
        <w:rPr>
          <w:rFonts w:ascii="宋体" w:hAnsi="宋体" w:eastAsia="宋体" w:cs="宋体"/>
          <w:color w:val="000"/>
          <w:sz w:val="28"/>
          <w:szCs w:val="28"/>
        </w:rPr>
        <w:t xml:space="preserve">(四)、装饰工程有限公司现有钢结构材料由双方清点后以市场现行价格计价作为甲方投入的流动资金，交由合作后钢结构使用。</w:t>
      </w:r>
    </w:p>
    <w:p>
      <w:pPr>
        <w:ind w:left="0" w:right="0" w:firstLine="560"/>
        <w:spacing w:before="450" w:after="450" w:line="312" w:lineRule="auto"/>
      </w:pPr>
      <w:r>
        <w:rPr>
          <w:rFonts w:ascii="宋体" w:hAnsi="宋体" w:eastAsia="宋体" w:cs="宋体"/>
          <w:color w:val="000"/>
          <w:sz w:val="28"/>
          <w:szCs w:val="28"/>
        </w:rPr>
        <w:t xml:space="preserve">(五)、本合作合同签订后，双方共对合作期间钢结构产生的债权、债务负责，双方各自原有的债权、债务及与合作后钢结构车间生产无关的债权、债务均由各自承担，与合作经营无关。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(一)、合同期内如一方不能履行需要解除合同需双方同意，如单方解除需承担违约责任，向对方赔偿上年度二倍利润作为违约金。</w:t>
      </w:r>
    </w:p>
    <w:p>
      <w:pPr>
        <w:ind w:left="0" w:right="0" w:firstLine="560"/>
        <w:spacing w:before="450" w:after="450" w:line="312" w:lineRule="auto"/>
      </w:pPr>
      <w:r>
        <w:rPr>
          <w:rFonts w:ascii="宋体" w:hAnsi="宋体" w:eastAsia="宋体" w:cs="宋体"/>
          <w:color w:val="000"/>
          <w:sz w:val="28"/>
          <w:szCs w:val="28"/>
        </w:rPr>
        <w:t xml:space="preserve">(二)、合作期间如有争议双方协商解决，协商不成由市人民法院依法判决。</w:t>
      </w:r>
    </w:p>
    <w:p>
      <w:pPr>
        <w:ind w:left="0" w:right="0" w:firstLine="560"/>
        <w:spacing w:before="450" w:after="450" w:line="312" w:lineRule="auto"/>
      </w:pPr>
      <w:r>
        <w:rPr>
          <w:rFonts w:ascii="宋体" w:hAnsi="宋体" w:eastAsia="宋体" w:cs="宋体"/>
          <w:color w:val="000"/>
          <w:sz w:val="28"/>
          <w:szCs w:val="28"/>
        </w:rPr>
        <w:t xml:space="preserve">本合同一式三份，双方及见证方各执一份，签字盖章后生效。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甲方：装饰工程有限公司 法定代表人：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对外合作经营合同 对外合作协议二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为甲方与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第三章?专利和_____的使用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第四章?第三方伪造及侵犯</w:t>
      </w:r>
    </w:p>
    <w:p>
      <w:pPr>
        <w:ind w:left="0" w:right="0" w:firstLine="560"/>
        <w:spacing w:before="450" w:after="450" w:line="312" w:lineRule="auto"/>
      </w:pPr>
      <w:r>
        <w:rPr>
          <w:rFonts w:ascii="宋体" w:hAnsi="宋体" w:eastAsia="宋体" w:cs="宋体"/>
          <w:color w:val="000"/>
          <w:sz w:val="28"/>
          <w:szCs w:val="28"/>
        </w:rPr>
        <w:t xml:space="preserve">第五章?提成费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第六章?技术培训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6.2?乙方同意向合营公司选拔的雇员按下述技术范围提供培训：____________产品的制造、发展、销售和使用；____________加工生产及有关工厂实习；培训其他有关的技术待合营公司与乙方协商而定。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第七章?优先条款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第八章?保密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__年。</w:t>
      </w:r>
    </w:p>
    <w:p>
      <w:pPr>
        <w:ind w:left="0" w:right="0" w:firstLine="560"/>
        <w:spacing w:before="450" w:after="450" w:line="312" w:lineRule="auto"/>
      </w:pPr>
      <w:r>
        <w:rPr>
          <w:rFonts w:ascii="宋体" w:hAnsi="宋体" w:eastAsia="宋体" w:cs="宋体"/>
          <w:color w:val="000"/>
          <w:sz w:val="28"/>
          <w:szCs w:val="28"/>
        </w:rPr>
        <w:t xml:space="preserve">第九章?合营期限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9.3?在未得到乙方事先专项书面的同意，合营公司或甲方应保证将全部技术和其他权利退还给乙方，且在将来任何时候无权继续使用与本合同有关的专利、_____或技术。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第十章?_____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10.2?若于30天内调解不能解决时，甲方与乙方同意将争执提交中国国际经济贸易_____委员会，按_____程序予以_____。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10.4?在发生争执，并将争执提交_____过程中，除所争执并提交_____的争执事项外，双方都应按本合同的规定，继续执行各自的权利和履行各自的义务。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地震、爆炸、战争、_____、_____、传染病及瘟疫。若遭受不可抗力事件的一方导致另一方不能履行合同规定的义务时，应将履行合同的时间延长，延长时间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第十二章?合同文字和工作语言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12.2?合营公司的重要文件，一律用中、英文书就，两种文本均具有同等法律效力。双方同意用英语和汉语为工作语言。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13.2?合同的中、英文本各一式四份，每种文本双方各持二份。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对外合作经营合同 对外合作协议三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(二)随着生产经营的发展，生产规模可增加到年产________________。产品品种将发展__________。(注：要根据具体情况写)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第十条合作公司的注册资本为人民币________________元。(注：甲方所提供的土地使用权或资源开发权和建筑物不计入注册资本)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乙方：投资总额为________________元，其中：现金________________元;机器设备和交通运输工具________________元;工业产权________________元;其他________________元。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______________天内办完征拨手续，交付合作公司使用;厂房和商场(上盖)应在合同批准之日起________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______________元，须在合同批准之日起________________天内汇出，作为首期生产、生活设施的建筑费和流动资金等;第二期必须汇足投资总额减去第一期汇出后的差额，汇出的时间为_______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第十三条乙方作为投资的机器设备，必须符合合作公司的生产需要，并在厂房装修完工前________天内运至中国港口。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(四)协助合作公司在中国境内购置或租赁设备、材料、原料、办公用品、交通工具、通讯设备等;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第十六条合作公司的经营期限为________________年，公司营业执照签发之日，为该合作公司的成立日期。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(二)以____________%偿还乙方的投资，预计____________年还清乙方的全部投资;(注：根据双方的约定具体写)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(三)其余部分按甲方____________%，乙方______________%分配。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(一)向外销售________________%;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(二)经向主管部门申请批准内销________________%。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董事会由董事________________名组成，其中甲方委派________________名，乙方委派________________名。董事长由甲方委派，副董事长________________名，由乙方委派。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合作公司设总会计师和总出纳员各一人，负责公司总的会计工作;厂部、商场和维修服务部分别建立帐目，每个部门分别设会计师和出纳员各一个，负责各个部门的财务会计工作。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合作公司的各项保险均应向中国的保险公司投保。投保办法、投保险别、保险价值、保期等均按中国人民保险公司的规定由合作公司董事会决定。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本合同及其附件的修改或补充，必须经甲、乙方协商一致、签署书面协议，并报经对外经济贸易部(或其委托的审批机构)批准方能生效。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乙任何一方如未按本合同第十一条、第十二条以及第十三条的规定提供合作条件时，以逾期的第一个月算起，每逾期一个月，违约方应缴付________元违约金给守约的一方。(注：或按出资额的百分比计算)如逾期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十五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第四十九条本合同正本一式____份，甲、乙方各____份，合作公司一份，报中国对外经济贸易部____份，具有同等效力;影印本____份，分报有关机关。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第五十条本合同于一九____年____月____日由甲、乙双方的授权代表在中国____省____市签字。</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2025-05-25T13:26:46+08:00</dcterms:created>
  <dcterms:modified xsi:type="dcterms:W3CDTF">2025-05-25T13:26:46+08:00</dcterms:modified>
</cp:coreProperties>
</file>

<file path=docProps/custom.xml><?xml version="1.0" encoding="utf-8"?>
<Properties xmlns="http://schemas.openxmlformats.org/officeDocument/2006/custom-properties" xmlns:vt="http://schemas.openxmlformats.org/officeDocument/2006/docPropsVTypes"/>
</file>