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运输合同电子版 运输合同纠纷的管辖(7篇)</w:t>
      </w:r>
      <w:bookmarkEnd w:id="1"/>
    </w:p>
    <w:p>
      <w:pPr>
        <w:jc w:val="center"/>
        <w:spacing w:before="0" w:after="450"/>
      </w:pPr>
      <w:r>
        <w:rPr>
          <w:rFonts w:ascii="Arial" w:hAnsi="Arial" w:eastAsia="Arial" w:cs="Arial"/>
          <w:color w:val="999999"/>
          <w:sz w:val="20"/>
          <w:szCs w:val="20"/>
        </w:rPr>
        <w:t xml:space="preserve">来源：网络  作者：梦里花落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运输合同电子版 运输合同纠纷的管辖一出租方（乙方）：租用地点：根据《中华人民共和国合同法》，为明确甲乙双方的权利、责任及义务关系，本着平等、互利的原则，经双方协商一致，签订本合同。第一条、根据项目的工作要求，租用乙方运输设备：台（辆）第二条...</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第一条、根据项目的工作要求，租用乙方运输设备：台（辆）</w:t>
      </w:r>
    </w:p>
    <w:p>
      <w:pPr>
        <w:ind w:left="0" w:right="0" w:firstLine="560"/>
        <w:spacing w:before="450" w:after="450" w:line="312" w:lineRule="auto"/>
      </w:pPr>
      <w:r>
        <w:rPr>
          <w:rFonts w:ascii="宋体" w:hAnsi="宋体" w:eastAsia="宋体" w:cs="宋体"/>
          <w:color w:val="000"/>
          <w:sz w:val="28"/>
          <w:szCs w:val="28"/>
        </w:rPr>
        <w:t xml:space="preserve">第二条、施工期限：</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第三条：运费及税金：</w:t>
      </w:r>
    </w:p>
    <w:p>
      <w:pPr>
        <w:ind w:left="0" w:right="0" w:firstLine="560"/>
        <w:spacing w:before="450" w:after="450" w:line="312" w:lineRule="auto"/>
      </w:pPr>
      <w:r>
        <w:rPr>
          <w:rFonts w:ascii="宋体" w:hAnsi="宋体" w:eastAsia="宋体" w:cs="宋体"/>
          <w:color w:val="000"/>
          <w:sz w:val="28"/>
          <w:szCs w:val="28"/>
        </w:rPr>
        <w:t xml:space="preserve">1、第壹公里2。00元3，每增运壹公里0。70元3。</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第四条：甲方的权利、责任及义务。</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第五条：乙方的权利、责任及义务：</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第六条：结算办法</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有关本合同一切争议，甲乙双方应根据《合同法》及其有关条款进行友好协商解决，协商不成，可向所在地人民提出诉讼。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第九条：此合同一式三份，工程项目部壹份，甲方壹份，乙方壹份，自签订之日起生效。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甲方进行 工程基础施工需用到乙方的马队运输，经甲乙双方协商，达成协议如下：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甲方按每方混凝土重2.6吨（其中包含水、砂、石子及水泥），运距在500米以内的55元/吨，500米至1000米范围内的65元/吨</w:t>
      </w:r>
    </w:p>
    <w:p>
      <w:pPr>
        <w:ind w:left="0" w:right="0" w:firstLine="560"/>
        <w:spacing w:before="450" w:after="450" w:line="312" w:lineRule="auto"/>
      </w:pPr>
      <w:r>
        <w:rPr>
          <w:rFonts w:ascii="宋体" w:hAnsi="宋体" w:eastAsia="宋体" w:cs="宋体"/>
          <w:color w:val="000"/>
          <w:sz w:val="28"/>
          <w:szCs w:val="28"/>
        </w:rPr>
        <w:t xml:space="preserve">超过1000米的按实际运距乘以65元/吨的方式承包给乙方的马队进行该基础工程的材料运输。</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1、由甲方指定乙方运输范围内的场地，乙方在施工中超出甲方指定范围而出现青苗赔偿，由乙方负责解决（并不得影响工程工期）。</w:t>
      </w:r>
    </w:p>
    <w:p>
      <w:pPr>
        <w:ind w:left="0" w:right="0" w:firstLine="560"/>
        <w:spacing w:before="450" w:after="450" w:line="312" w:lineRule="auto"/>
      </w:pPr>
      <w:r>
        <w:rPr>
          <w:rFonts w:ascii="宋体" w:hAnsi="宋体" w:eastAsia="宋体" w:cs="宋体"/>
          <w:color w:val="000"/>
          <w:sz w:val="28"/>
          <w:szCs w:val="28"/>
        </w:rPr>
        <w:t xml:space="preserve">如在甲方指定的施工场地内出现青苗赔偿由甲方负责。</w:t>
      </w:r>
    </w:p>
    <w:p>
      <w:pPr>
        <w:ind w:left="0" w:right="0" w:firstLine="560"/>
        <w:spacing w:before="450" w:after="450" w:line="312" w:lineRule="auto"/>
      </w:pPr>
      <w:r>
        <w:rPr>
          <w:rFonts w:ascii="宋体" w:hAnsi="宋体" w:eastAsia="宋体" w:cs="宋体"/>
          <w:color w:val="000"/>
          <w:sz w:val="28"/>
          <w:szCs w:val="28"/>
        </w:rPr>
        <w:t xml:space="preserve">2、乙方必须按甲方规定的时间将基础材料（水、砂、石子及水泥）运输到位，从而保证甲方施工进度。</w:t>
      </w:r>
    </w:p>
    <w:p>
      <w:pPr>
        <w:ind w:left="0" w:right="0" w:firstLine="560"/>
        <w:spacing w:before="450" w:after="450" w:line="312" w:lineRule="auto"/>
      </w:pPr>
      <w:r>
        <w:rPr>
          <w:rFonts w:ascii="宋体" w:hAnsi="宋体" w:eastAsia="宋体" w:cs="宋体"/>
          <w:color w:val="000"/>
          <w:sz w:val="28"/>
          <w:szCs w:val="28"/>
        </w:rPr>
        <w:t xml:space="preserve">如若乙方不能按甲方要求的时间内完成材料运输，甲方有权要求乙方增加马屁。在乙方无法增加运力的情况下，甲方可更换运输队伍，乙方必须无条件服从。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乙方马队进场后3天内，甲方支付一定的生活费给乙方马队。在工程施工中，乙方马队以借款的形式按每匹马/天从甲方处定时借的生活费。</w:t>
      </w:r>
    </w:p>
    <w:p>
      <w:pPr>
        <w:ind w:left="0" w:right="0" w:firstLine="560"/>
        <w:spacing w:before="450" w:after="450" w:line="312" w:lineRule="auto"/>
      </w:pPr>
      <w:r>
        <w:rPr>
          <w:rFonts w:ascii="宋体" w:hAnsi="宋体" w:eastAsia="宋体" w:cs="宋体"/>
          <w:color w:val="000"/>
          <w:sz w:val="28"/>
          <w:szCs w:val="28"/>
        </w:rPr>
        <w:t xml:space="preserve">工程完工后7至15天内，甲方将乙方的工程款结清（该工程款应扣除乙方中途的借款）。</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本协议一式三份，甲方执两份、乙方执一份，协议自盖章之日起生效。 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签定日期：20__年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托运方（甲方） 详细地址： 联系电话： 承运方（乙方） 详细地址： 联系电话：货物运输合同模板根据《中华人民共和国合同法》等相关法律法规之规定，甲、乙双方本着互利互惠、诚实守信、公平的原则，经过平等协商，自愿达成如下协议：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运输合同纠纷的管辖七</w:t>
      </w:r>
    </w:p>
    <w:p>
      <w:pPr>
        <w:ind w:left="0" w:right="0" w:firstLine="560"/>
        <w:spacing w:before="450" w:after="450" w:line="312" w:lineRule="auto"/>
      </w:pPr>
      <w:r>
        <w:rPr>
          <w:rFonts w:ascii="宋体" w:hAnsi="宋体" w:eastAsia="宋体" w:cs="宋体"/>
          <w:color w:val="000"/>
          <w:sz w:val="28"/>
          <w:szCs w:val="28"/>
        </w:rPr>
        <w:t xml:space="preserve">甲方：________________________（简称甲方）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甲乙双方本着公平、公正、互惠、互利的合作前提下就甲方运输公司砂石料外运（从________________________）与我达成以下协议，双方共同遵守内容如下：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甲方外运时间为__________年________月_______日到__________年________月_______日，外运路段总长约为____公里以内，以________元/吨计算，承包给乙方，外运总量____万吨。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1、乙方运输到总量的________%时，甲方必须一次性付运费的____%，即____________元，如结不请乙方有权停止拉运。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2025-01-17T00:15:46+08:00</dcterms:created>
  <dcterms:modified xsi:type="dcterms:W3CDTF">2025-01-17T00:15:46+08:00</dcterms:modified>
</cp:coreProperties>
</file>

<file path=docProps/custom.xml><?xml version="1.0" encoding="utf-8"?>
<Properties xmlns="http://schemas.openxmlformats.org/officeDocument/2006/custom-properties" xmlns:vt="http://schemas.openxmlformats.org/officeDocument/2006/docPropsVTypes"/>
</file>