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转租租赁合同大全</w:t>
      </w:r>
      <w:bookmarkEnd w:id="1"/>
    </w:p>
    <w:p>
      <w:pPr>
        <w:jc w:val="center"/>
        <w:spacing w:before="0" w:after="450"/>
      </w:pPr>
      <w:r>
        <w:rPr>
          <w:rFonts w:ascii="Arial" w:hAnsi="Arial" w:eastAsia="Arial" w:cs="Arial"/>
          <w:color w:val="999999"/>
          <w:sz w:val="20"/>
          <w:szCs w:val="20"/>
        </w:rPr>
        <w:t xml:space="preserve">来源：网络  作者：倾听心灵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转租租赁合同大全5篇其实租赁期限为六个月以上的，合同应当采用书面形式，那么你现在知道合同是怎么样子了吗？小编在这里给大家分享一些转租租赁合同大全，希望对大家能有所帮助。转租租赁合同大全篇1甲方(出租方)：____________ 身份证号码...</w:t>
      </w:r>
    </w:p>
    <w:p>
      <w:pPr>
        <w:ind w:left="0" w:right="0" w:firstLine="560"/>
        <w:spacing w:before="450" w:after="450" w:line="312" w:lineRule="auto"/>
      </w:pPr>
      <w:r>
        <w:rPr>
          <w:rFonts w:ascii="宋体" w:hAnsi="宋体" w:eastAsia="宋体" w:cs="宋体"/>
          <w:color w:val="000"/>
          <w:sz w:val="28"/>
          <w:szCs w:val="28"/>
        </w:rPr>
        <w:t xml:space="preserve">转租租赁合同大全5篇</w:t>
      </w:r>
    </w:p>
    <w:p>
      <w:pPr>
        <w:ind w:left="0" w:right="0" w:firstLine="560"/>
        <w:spacing w:before="450" w:after="450" w:line="312" w:lineRule="auto"/>
      </w:pPr>
      <w:r>
        <w:rPr>
          <w:rFonts w:ascii="宋体" w:hAnsi="宋体" w:eastAsia="宋体" w:cs="宋体"/>
          <w:color w:val="000"/>
          <w:sz w:val="28"/>
          <w:szCs w:val="28"/>
        </w:rPr>
        <w:t xml:space="preserve">其实租赁期限为六个月以上的，合同应当采用书面形式，那么你现在知道合同是怎么样子了吗？小编在这里给大家分享一些转租租赁合同大全，希望对大家能有所帮助。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转租租赁合同大全篇1</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1、甲方将位于______小区______号楼______室的______室______厅房屋出租给乙方居住使用，租赁期限自______年______月______日至______年______月______日。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2、本房屋月租金为______元，按季度结算。每季度乙方须提前______天向甲方支付租金。乙方不得以任何借口拖欠，否则甲方有权停租并终止合同收回房屋。</w:t>
      </w:r>
    </w:p>
    <w:p>
      <w:pPr>
        <w:ind w:left="0" w:right="0" w:firstLine="560"/>
        <w:spacing w:before="450" w:after="450" w:line="312" w:lineRule="auto"/>
      </w:pPr>
      <w:r>
        <w:rPr>
          <w:rFonts w:ascii="宋体" w:hAnsi="宋体" w:eastAsia="宋体" w:cs="宋体"/>
          <w:color w:val="000"/>
          <w:sz w:val="28"/>
          <w:szCs w:val="28"/>
        </w:rPr>
        <w:t xml:space="preserve">乙方应付给甲方押金______元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台，热水器______台，电视______台，冰箱______台，床______张，电风扇______台，沙发______组，餐桌______张，写字台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甲方(签名/盖章)：_____________________ 乙方(签名/盖章)：_____________________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 ______________年___________月_______日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转租租赁合同大全篇2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年，自农历20__ 年 正 月 十六 日起至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转租租赁合同大全篇3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 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20__年 5 月 3 日(交房日)前向乙方交付该房屋。该房屋租赁期自 20__年 5月 2 日(起租日)起至20__年7 月 20 日止共计 捌 _年</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从20__年5月3日至20__年7月20日止房租按每季度交一次，每月房租：(1800)元/人民币。大写：壹仟捌佰圆整。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 房屋土地及房屋产权证或村上开具有效的法律证明。</w:t>
      </w:r>
    </w:p>
    <w:p>
      <w:pPr>
        <w:ind w:left="0" w:right="0" w:firstLine="560"/>
        <w:spacing w:before="450" w:after="450" w:line="312" w:lineRule="auto"/>
      </w:pPr>
      <w:r>
        <w:rPr>
          <w:rFonts w:ascii="黑体" w:hAnsi="黑体" w:eastAsia="黑体" w:cs="黑体"/>
          <w:color w:val="000000"/>
          <w:sz w:val="36"/>
          <w:szCs w:val="36"/>
          <w:b w:val="1"/>
          <w:bCs w:val="1"/>
        </w:rPr>
        <w:t xml:space="preserve">转租租赁合同大全篇4</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一、乙方租买甲方集装箱规格为6m__3m 高2.6m 租赁期限自不得少于180天。</w:t>
      </w:r>
    </w:p>
    <w:p>
      <w:pPr>
        <w:ind w:left="0" w:right="0" w:firstLine="560"/>
        <w:spacing w:before="450" w:after="450" w:line="312" w:lineRule="auto"/>
      </w:pPr>
      <w:r>
        <w:rPr>
          <w:rFonts w:ascii="宋体" w:hAnsi="宋体" w:eastAsia="宋体" w:cs="宋体"/>
          <w:color w:val="000"/>
          <w:sz w:val="28"/>
          <w:szCs w:val="28"/>
        </w:rPr>
        <w:t xml:space="preserve">二、用途：乙方租赁甲方集装箱应用于通常的合理的用途，不得用于从事非法活动，否则因此造成的一切损失和后果均由乙方承担全部责任。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三、租赁集装箱的交付</w:t>
      </w:r>
    </w:p>
    <w:p>
      <w:pPr>
        <w:ind w:left="0" w:right="0" w:firstLine="560"/>
        <w:spacing w:before="450" w:after="450" w:line="312" w:lineRule="auto"/>
      </w:pPr>
      <w:r>
        <w:rPr>
          <w:rFonts w:ascii="宋体" w:hAnsi="宋体" w:eastAsia="宋体" w:cs="宋体"/>
          <w:color w:val="000"/>
          <w:sz w:val="28"/>
          <w:szCs w:val="28"/>
        </w:rPr>
        <w:t xml:space="preserve">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四、交押金</w:t>
      </w:r>
    </w:p>
    <w:p>
      <w:pPr>
        <w:ind w:left="0" w:right="0" w:firstLine="560"/>
        <w:spacing w:before="450" w:after="450" w:line="312" w:lineRule="auto"/>
      </w:pPr>
      <w:r>
        <w:rPr>
          <w:rFonts w:ascii="宋体" w:hAnsi="宋体" w:eastAsia="宋体" w:cs="宋体"/>
          <w:color w:val="000"/>
          <w:sz w:val="28"/>
          <w:szCs w:val="28"/>
        </w:rPr>
        <w:t xml:space="preserve">五、租金：租金按日计算，自交箱日起计至退箱日止，包括起租日和退租日。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七、集装箱在租赁期间的保养和维修乙方在租用期限内应正常使用并妥善维护集装箱。如果集装箱在使用中发生故障，乙方应按集装箱的技术支持手册进行检查后，并予以维修。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八、集装箱的退还</w:t>
      </w:r>
    </w:p>
    <w:p>
      <w:pPr>
        <w:ind w:left="0" w:right="0" w:firstLine="560"/>
        <w:spacing w:before="450" w:after="450" w:line="312" w:lineRule="auto"/>
      </w:pPr>
      <w:r>
        <w:rPr>
          <w:rFonts w:ascii="宋体" w:hAnsi="宋体" w:eastAsia="宋体" w:cs="宋体"/>
          <w:color w:val="000"/>
          <w:sz w:val="28"/>
          <w:szCs w:val="28"/>
        </w:rPr>
        <w:t xml:space="preserve">1.在退箱期内，乙方凭甲方的退箱单将集装箱退还止甲方在上海指定的堆场，且乙方应保证退箱时集装箱完好如初，并以乙方签收的交箱单上标明的状况作为退箱依据。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退箱时由甲方负责检验若甲方发现集装箱损坏需要修理的，则修理费由乙方承担。但甲方在修理前应将估计的修理费金额、修理时间书面通知乙方，并允许乙方进行检验。租赁集装箱的转租或转借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九、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转租租赁合同大全篇5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甲乙双方在平等自愿、互利互惠的基础上,经协商甲方愿意将经营、管理权属于自己的赁屋出租给乙方，双方根据国家相关规定，达成一致协议：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2、租赁期间，乙方如欲将赁屋转租给第三方使用，必须征得甲方的同意，付清所有费用，并办理有关手续后，取得使用权的第三方方可成为本合同的当然乙方。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1、乙方必须依约缴纳租金及其他费用，如有拖欠，甲方有权向乙方加收滞纳金，滞纳金每天按实欠租金和费用的3%收取，如拖欠租金15天，视为违约，甲方有权收回赁屋。</w:t>
      </w:r>
    </w:p>
    <w:p>
      <w:pPr>
        <w:ind w:left="0" w:right="0" w:firstLine="560"/>
        <w:spacing w:before="450" w:after="450" w:line="312" w:lineRule="auto"/>
      </w:pPr>
      <w:r>
        <w:rPr>
          <w:rFonts w:ascii="宋体" w:hAnsi="宋体" w:eastAsia="宋体" w:cs="宋体"/>
          <w:color w:val="000"/>
          <w:sz w:val="28"/>
          <w:szCs w:val="28"/>
        </w:rPr>
        <w:t xml:space="preserve">2、乙方造成租赁赁屋及其设备的损毁，应负责恢复原状。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赁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4、租赁期满或合同解除，乙方必须按时将租赁赁屋内的全部无损坏设备、设施清洁、完好地(自然折旧除外)交给甲方。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6、乙方保证承租甲方赁屋作为商业用赁使用，遵守中华人民共和国法律和政府相关规定，合法经营。因乙方违法经营而造成的一切法律责任和财产损失，均由乙方自行负责。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1、甲方向乙方提供合格的租赁赁屋，并保证赁屋内的水、电两通。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合同期满，如甲方的租赁赁屋需继续出租，在同等条件下，乙方享有优先承租权，租金递增方式：随_x市场而待定。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租赁期间，若因不可抗力的自然灾害导致不能使用租赁赁屋，本合同可自然终止，互不承担责任，双方协商解决。若非甲方主观原因造成租赁赁屋无法正常使用的，甲方须将押金及预付租金无息退还乙方。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2025-01-16T12:53:34+08:00</dcterms:created>
  <dcterms:modified xsi:type="dcterms:W3CDTF">2025-01-16T12:53:34+08:00</dcterms:modified>
</cp:coreProperties>
</file>

<file path=docProps/custom.xml><?xml version="1.0" encoding="utf-8"?>
<Properties xmlns="http://schemas.openxmlformats.org/officeDocument/2006/custom-properties" xmlns:vt="http://schemas.openxmlformats.org/officeDocument/2006/docPropsVTypes"/>
</file>