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2025年房屋长期租赁合同年限精选(七篇)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住房长期租赁合同一根据《中华人民共和国民法典》及有关规定，为明确甲方与乙方的权利义务关系，双方在自愿、平等、等价有偿的原则下经过充分协商，特定立本合同。一、甲方将位于________________门面租赁给乙方。甲方对所出租的房屋具有...</w:t>
      </w:r>
    </w:p>
    <w:p>
      <w:pPr>
        <w:ind w:left="0" w:right="0" w:firstLine="560"/>
        <w:spacing w:before="450" w:after="450" w:line="312" w:lineRule="auto"/>
      </w:pPr>
      <w:r>
        <w:rPr>
          <w:rFonts w:ascii="黑体" w:hAnsi="黑体" w:eastAsia="黑体" w:cs="黑体"/>
          <w:color w:val="000000"/>
          <w:sz w:val="36"/>
          <w:szCs w:val="36"/>
          <w:b w:val="1"/>
          <w:bCs w:val="1"/>
        </w:rPr>
        <w:t xml:space="preserve">单位住房长期租赁合同一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二、甲租赁给乙方的店面使用面积为____平方米。甲方同意乙方所租房屋作为经营用，其范围以乙方营业执照为准。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三、租赁期自______年___月___日起至_______年__月__日止。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六、甲方应保证所出租的房屋及设施完好并能够正常使用，并负责年检及日常维护保养、维修;凡遇到政府部门要求需对有关设施进行改造时，所有费用由甲方负责。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七、甲方对乙方所租赁的房屋装修或改造时的方案进行监督和审查并及时提出意见。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八、乙方在国家法律、法规、政策允许的范围内进行经营及办公。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九、乙方合同有效期内，对所租赁的房屋及设施拥有合法使用权。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十、乙方按合同内容交纳租金及其它费用。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十四、本合同的某项条款需要变更时，必须用书面方式进行确定，双方订立补充协议，接到函件方在十天内书面答复对方，在十天内得不到答复视同同意，最后达成补充协议。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十五、双方各自办理财产保险，互不承担任何形式之风险责任。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十六、任何一方单方面取消、中断合同，应提前二个月通知对方。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十七、因不可抗拒的因素引起本合同不能正常履行时，不视为违约。甲方应将乙方已预交的租金退还给乙方。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十八、本合同经甲、乙双方单位法定代表人或授权代理人签字后，乙方交付租金后生效，即具有法律效力。</w:t>
      </w:r>
    </w:p>
    <w:p>
      <w:pPr>
        <w:ind w:left="0" w:right="0" w:firstLine="560"/>
        <w:spacing w:before="450" w:after="450" w:line="312" w:lineRule="auto"/>
      </w:pPr>
      <w:r>
        <w:rPr>
          <w:rFonts w:ascii="宋体" w:hAnsi="宋体" w:eastAsia="宋体" w:cs="宋体"/>
          <w:color w:val="000"/>
          <w:sz w:val="28"/>
          <w:szCs w:val="28"/>
        </w:rPr>
        <w:t xml:space="preserve">十九、在本合同执行过程中，若发生纠纷，由双方友好协商。</w:t>
      </w:r>
    </w:p>
    <w:p>
      <w:pPr>
        <w:ind w:left="0" w:right="0" w:firstLine="560"/>
        <w:spacing w:before="450" w:after="450" w:line="312" w:lineRule="auto"/>
      </w:pPr>
      <w:r>
        <w:rPr>
          <w:rFonts w:ascii="宋体" w:hAnsi="宋体" w:eastAsia="宋体" w:cs="宋体"/>
          <w:color w:val="000"/>
          <w:sz w:val="28"/>
          <w:szCs w:val="28"/>
        </w:rPr>
        <w:t xml:space="preserve">二十、本合同未尽事宜，由甲、乙双方协商解决，并另行签订补充协议，其补充协议与本合同具有同等法律效力。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单位住房长期租赁合同二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w:t>
      </w:r>
    </w:p>
    <w:p>
      <w:pPr>
        <w:ind w:left="0" w:right="0" w:firstLine="560"/>
        <w:spacing w:before="450" w:after="450" w:line="312" w:lineRule="auto"/>
      </w:pPr>
      <w:r>
        <w:rPr>
          <w:rFonts w:ascii="宋体" w:hAnsi="宋体" w:eastAsia="宋体" w:cs="宋体"/>
          <w:color w:val="000"/>
          <w:sz w:val="28"/>
          <w:szCs w:val="28"/>
        </w:rPr>
        <w:t xml:space="preserve">甲方将自建位于 ，占地 ，厂房 层出租给乙方。</w:t>
      </w:r>
    </w:p>
    <w:p>
      <w:pPr>
        <w:ind w:left="0" w:right="0" w:firstLine="560"/>
        <w:spacing w:before="450" w:after="450" w:line="312" w:lineRule="auto"/>
      </w:pPr>
      <w:r>
        <w:rPr>
          <w:rFonts w:ascii="宋体" w:hAnsi="宋体" w:eastAsia="宋体" w:cs="宋体"/>
          <w:color w:val="000"/>
          <w:sz w:val="28"/>
          <w:szCs w:val="28"/>
        </w:rPr>
        <w:t xml:space="preserve">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w:t>
      </w:r>
    </w:p>
    <w:p>
      <w:pPr>
        <w:ind w:left="0" w:right="0" w:firstLine="560"/>
        <w:spacing w:before="450" w:after="450" w:line="312" w:lineRule="auto"/>
      </w:pPr>
      <w:r>
        <w:rPr>
          <w:rFonts w:ascii="宋体" w:hAnsi="宋体" w:eastAsia="宋体" w:cs="宋体"/>
          <w:color w:val="000"/>
          <w:sz w:val="28"/>
          <w:szCs w:val="28"/>
        </w:rPr>
        <w:t xml:space="preserve">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w:t>
      </w:r>
    </w:p>
    <w:p>
      <w:pPr>
        <w:ind w:left="0" w:right="0" w:firstLine="560"/>
        <w:spacing w:before="450" w:after="450" w:line="312" w:lineRule="auto"/>
      </w:pPr>
      <w:r>
        <w:rPr>
          <w:rFonts w:ascii="宋体" w:hAnsi="宋体" w:eastAsia="宋体" w:cs="宋体"/>
          <w:color w:val="000"/>
          <w:sz w:val="28"/>
          <w:szCs w:val="28"/>
        </w:rPr>
        <w:t xml:space="preserve">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w:t>
      </w:r>
    </w:p>
    <w:p>
      <w:pPr>
        <w:ind w:left="0" w:right="0" w:firstLine="560"/>
        <w:spacing w:before="450" w:after="450" w:line="312" w:lineRule="auto"/>
      </w:pPr>
      <w:r>
        <w:rPr>
          <w:rFonts w:ascii="宋体" w:hAnsi="宋体" w:eastAsia="宋体" w:cs="宋体"/>
          <w:color w:val="000"/>
          <w:sz w:val="28"/>
          <w:szCs w:val="28"/>
        </w:rPr>
        <w:t xml:space="preserve">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6、租赁期间该厂房所产生的水、电、卫生、房产税等费用都由乙方支付。</w:t>
      </w:r>
    </w:p>
    <w:p>
      <w:pPr>
        <w:ind w:left="0" w:right="0" w:firstLine="560"/>
        <w:spacing w:before="450" w:after="450" w:line="312" w:lineRule="auto"/>
      </w:pPr>
      <w:r>
        <w:rPr>
          <w:rFonts w:ascii="宋体" w:hAnsi="宋体" w:eastAsia="宋体" w:cs="宋体"/>
          <w:color w:val="000"/>
          <w:sz w:val="28"/>
          <w:szCs w:val="28"/>
        </w:rPr>
        <w:t xml:space="preserve">入住日抄表：水 度，电 度;</w:t>
      </w:r>
    </w:p>
    <w:p>
      <w:pPr>
        <w:ind w:left="0" w:right="0" w:firstLine="560"/>
        <w:spacing w:before="450" w:after="450" w:line="312" w:lineRule="auto"/>
      </w:pPr>
      <w:r>
        <w:rPr>
          <w:rFonts w:ascii="宋体" w:hAnsi="宋体" w:eastAsia="宋体" w:cs="宋体"/>
          <w:color w:val="000"/>
          <w:sz w:val="28"/>
          <w:szCs w:val="28"/>
        </w:rPr>
        <w:t xml:space="preserve">工业电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w:t>
      </w:r>
    </w:p>
    <w:p>
      <w:pPr>
        <w:ind w:left="0" w:right="0" w:firstLine="560"/>
        <w:spacing w:before="450" w:after="450" w:line="312" w:lineRule="auto"/>
      </w:pPr>
      <w:r>
        <w:rPr>
          <w:rFonts w:ascii="宋体" w:hAnsi="宋体" w:eastAsia="宋体" w:cs="宋体"/>
          <w:color w:val="000"/>
          <w:sz w:val="28"/>
          <w:szCs w:val="28"/>
        </w:rPr>
        <w:t xml:space="preserve">逾期的需要交纳租金每日原租金的3倍。</w:t>
      </w:r>
    </w:p>
    <w:p>
      <w:pPr>
        <w:ind w:left="0" w:right="0" w:firstLine="560"/>
        <w:spacing w:before="450" w:after="450" w:line="312" w:lineRule="auto"/>
      </w:pPr>
      <w:r>
        <w:rPr>
          <w:rFonts w:ascii="宋体" w:hAnsi="宋体" w:eastAsia="宋体" w:cs="宋体"/>
          <w:color w:val="000"/>
          <w:sz w:val="28"/>
          <w:szCs w:val="28"/>
        </w:rPr>
        <w:t xml:space="preserve">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单位住房长期租赁合同三</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黑体" w:hAnsi="黑体" w:eastAsia="黑体" w:cs="黑体"/>
          <w:color w:val="000000"/>
          <w:sz w:val="36"/>
          <w:szCs w:val="36"/>
          <w:b w:val="1"/>
          <w:bCs w:val="1"/>
        </w:rPr>
        <w:t xml:space="preserve">单位住房长期租赁合同四</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十七、房屋平面位置及占用土地范围图___渡假村别墅暂行管理办法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单位住房长期租赁合同五</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三、租金：元。</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单位住房长期租赁合同六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 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xx年申明:本房屋出租期限到___________年底即___________年___________月_____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单位住房长期租赁合同七</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出租方代表：_______承租房代表：_______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2025-05-25T01:14:02+08:00</dcterms:created>
  <dcterms:modified xsi:type="dcterms:W3CDTF">2025-05-25T01:14:02+08:00</dcterms:modified>
</cp:coreProperties>
</file>

<file path=docProps/custom.xml><?xml version="1.0" encoding="utf-8"?>
<Properties xmlns="http://schemas.openxmlformats.org/officeDocument/2006/custom-properties" xmlns:vt="http://schemas.openxmlformats.org/officeDocument/2006/docPropsVTypes"/>
</file>