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杭州青年旅社租赁合同 青年旅社长租怎么样(三篇)</w:t>
      </w:r>
      <w:bookmarkEnd w:id="1"/>
    </w:p>
    <w:p>
      <w:pPr>
        <w:jc w:val="center"/>
        <w:spacing w:before="0" w:after="450"/>
      </w:pPr>
      <w:r>
        <w:rPr>
          <w:rFonts w:ascii="Arial" w:hAnsi="Arial" w:eastAsia="Arial" w:cs="Arial"/>
          <w:color w:val="999999"/>
          <w:sz w:val="20"/>
          <w:szCs w:val="20"/>
        </w:rPr>
        <w:t xml:space="preserve">来源：网络  作者：空山幽谷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杭州青年旅社租赁合同青年旅社长租样一承租人(下称乙方)：乙方为合法住宿之需要，就租用甲方房屋事宜，双方经充分协商，达成如下一致协议条款。一、租赁物及用途甲方愿意将拥有完整所有权及处分权的坐落于____________________面积约为...</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杭州青年旅社租赁合同青年旅社长租样二</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根据《_合同法》等的相关规定，甲、乙双方在自愿、平等、诚实、守信的基础上，经协商一致，就房屋租赁事宜，订立本合同。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 ，建筑面积 平方米。在本合同签订前，甲方已向乙方出示了该房屋的权属证书或购房合同及购房发票，并得到乙方的认可。乙方已对甲方所要出租的房屋作了充分的了解，愿意承租该房屋。</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(二)房屋权属状况：甲方持有【】房屋所有权证【】不动产权证【】商品房预售合同【】土地使用权证□其它，证书编号： ，房屋所有权人姓名或名称：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(三)本次租赁为【】整租【】合租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(一)该房屋租赁期限自 年 月 日起至 年 月 日止。甲方于 年 月 日前将房屋交付乙方使用。租赁期满，乙方如要求续租，则必须在租赁期满前的 日内向甲方提出书面或口头意向，经甲方同意后，重新签订租赁合同。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(二)该房屋仅作日常居住使用，居住人数为： 人(每个房间不超过2人，有法定赡养、抚养、扶养义务关系的除外)，最多不超过 人，共同居住人员为： 。</w:t>
      </w:r>
    </w:p>
    <w:p>
      <w:pPr>
        <w:ind w:left="0" w:right="0" w:firstLine="560"/>
        <w:spacing w:before="450" w:after="450" w:line="312" w:lineRule="auto"/>
      </w:pPr>
      <w:r>
        <w:rPr>
          <w:rFonts w:ascii="宋体" w:hAnsi="宋体" w:eastAsia="宋体" w:cs="宋体"/>
          <w:color w:val="000"/>
          <w:sz w:val="28"/>
          <w:szCs w:val="28"/>
        </w:rPr>
        <w:t xml:space="preserve">(三)本合同项下，乙方【】有【】无转租权。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(一)租金：人民币(小写)￥ 元/月，总计租金为人民币(小写)￥元(大写： 万 仟 佰 拾 元整)。</w:t>
      </w:r>
    </w:p>
    <w:p>
      <w:pPr>
        <w:ind w:left="0" w:right="0" w:firstLine="560"/>
        <w:spacing w:before="450" w:after="450" w:line="312" w:lineRule="auto"/>
      </w:pPr>
      <w:r>
        <w:rPr>
          <w:rFonts w:ascii="宋体" w:hAnsi="宋体" w:eastAsia="宋体" w:cs="宋体"/>
          <w:color w:val="000"/>
          <w:sz w:val="28"/>
          <w:szCs w:val="28"/>
        </w:rPr>
        <w:t xml:space="preserve">租金支付类型：【】月付【】季付【】半年付【】年付【】其它 ;支付方式：【】现金【】银行转账【】电子转账;户名/姓名： ;开户行或电子渠道名称： ;卡号/账号： 。</w:t>
      </w:r>
    </w:p>
    <w:p>
      <w:pPr>
        <w:ind w:left="0" w:right="0" w:firstLine="560"/>
        <w:spacing w:before="450" w:after="450" w:line="312" w:lineRule="auto"/>
      </w:pPr>
      <w:r>
        <w:rPr>
          <w:rFonts w:ascii="宋体" w:hAnsi="宋体" w:eastAsia="宋体" w:cs="宋体"/>
          <w:color w:val="000"/>
          <w:sz w:val="28"/>
          <w:szCs w:val="28"/>
        </w:rPr>
        <w:t xml:space="preserve">租金支付方式：乙方在 向甲方支付首期租金，之后每笔租金在 时支付。</w:t>
      </w:r>
    </w:p>
    <w:p>
      <w:pPr>
        <w:ind w:left="0" w:right="0" w:firstLine="560"/>
        <w:spacing w:before="450" w:after="450" w:line="312" w:lineRule="auto"/>
      </w:pPr>
      <w:r>
        <w:rPr>
          <w:rFonts w:ascii="宋体" w:hAnsi="宋体" w:eastAsia="宋体" w:cs="宋体"/>
          <w:color w:val="000"/>
          <w:sz w:val="28"/>
          <w:szCs w:val="28"/>
        </w:rPr>
        <w:t xml:space="preserve">(二)押金：人民币(小写) 元，(大写： 万 仟 佰 拾 元整)，甲方收取押金后应向乙方开具收款凭证。未经甲方同意，乙方不得以押金抵付租金等任何费用;租赁期满，乙方结清所有相关费用后，甲方应在 日内将剩余押金全额无息退还乙方。</w:t>
      </w:r>
    </w:p>
    <w:p>
      <w:pPr>
        <w:ind w:left="0" w:right="0" w:firstLine="560"/>
        <w:spacing w:before="450" w:after="450" w:line="312" w:lineRule="auto"/>
      </w:pPr>
      <w:r>
        <w:rPr>
          <w:rFonts w:ascii="宋体" w:hAnsi="宋体" w:eastAsia="宋体" w:cs="宋体"/>
          <w:color w:val="000"/>
          <w:sz w:val="28"/>
          <w:szCs w:val="28"/>
        </w:rPr>
        <w:t xml:space="preserve">(三)其他费用承担方式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2025-01-16T00:14:59+08:00</dcterms:created>
  <dcterms:modified xsi:type="dcterms:W3CDTF">2025-01-16T00:14:59+08:00</dcterms:modified>
</cp:coreProperties>
</file>

<file path=docProps/custom.xml><?xml version="1.0" encoding="utf-8"?>
<Properties xmlns="http://schemas.openxmlformats.org/officeDocument/2006/custom-properties" xmlns:vt="http://schemas.openxmlformats.org/officeDocument/2006/docPropsVTypes"/>
</file>