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2024年龙岗租赁合同(三篇)</w:t>
      </w:r>
      <w:bookmarkEnd w:id="1"/>
    </w:p>
    <w:p>
      <w:pPr>
        <w:jc w:val="center"/>
        <w:spacing w:before="0" w:after="450"/>
      </w:pPr>
      <w:r>
        <w:rPr>
          <w:rFonts w:ascii="Arial" w:hAnsi="Arial" w:eastAsia="Arial" w:cs="Arial"/>
          <w:color w:val="999999"/>
          <w:sz w:val="20"/>
          <w:szCs w:val="20"/>
        </w:rPr>
        <w:t xml:space="preserve">来源：网络  作者：无殇蝶舞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龙岗租赁合同一承租方(以下简称乙方)：_______________租赁期限自_________年________月_______日至_________年________月_______日止。该房屋租金为__________元整，每月___...</w:t>
      </w:r>
    </w:p>
    <w:p>
      <w:pPr>
        <w:ind w:left="0" w:right="0" w:firstLine="560"/>
        <w:spacing w:before="450" w:after="450" w:line="312" w:lineRule="auto"/>
      </w:pPr>
      <w:r>
        <w:rPr>
          <w:rFonts w:ascii="黑体" w:hAnsi="黑体" w:eastAsia="黑体" w:cs="黑体"/>
          <w:color w:val="000000"/>
          <w:sz w:val="36"/>
          <w:szCs w:val="36"/>
          <w:b w:val="1"/>
          <w:bCs w:val="1"/>
        </w:rPr>
        <w:t xml:space="preserve">龙岗租赁合同一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按_______支付，每月___日支付，另付押金__________元，租房终止，乙方结清各项费用后，甲方将押金退还乙方，不计利息。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龙岗租赁合同二</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第五条租金按(月、季、年)结算，每(月、季、年)日以(现金或转帐)交付。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1、提交仲裁委员会仲裁;_____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龙岗租赁合同三</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 深圳 市 南山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第三条：该出租房的租金为每月 人民 币 仟 佰元整，签订合同时乙方须向甲方交纳房屋押金 人民 币 万 仟 佰元整。押金属乙方所有，如乙方违约或致甲方经济损失，甲方有权从押金中扣除，租约期满结算后余额退回给乙方(不记息)。</w:t>
      </w:r>
    </w:p>
    <w:p>
      <w:pPr>
        <w:ind w:left="0" w:right="0" w:firstLine="560"/>
        <w:spacing w:before="450" w:after="450" w:line="312" w:lineRule="auto"/>
      </w:pPr>
      <w:r>
        <w:rPr>
          <w:rFonts w:ascii="宋体" w:hAnsi="宋体" w:eastAsia="宋体" w:cs="宋体"/>
          <w:color w:val="000"/>
          <w:sz w:val="28"/>
          <w:szCs w:val="28"/>
        </w:rPr>
        <w:t xml:space="preserve">第四条：交租方式为每月一次，即 人民 币 仟 佰元整。每次交纳房租为当月 日前。乙方须依约交付租金，如有拖欠，按(拖欠部分_1%/天)加收滞纳金。</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乙方如需继续租用，应提前一个月提出，甲方可根据实际情况，在同等条件下给予优先。续租周期默认为一年，月租金依市场行情另行商议，其他合约内容不变。续租以下一租赁周期的第一月租金支付、确认为生效。</w:t>
      </w:r>
    </w:p>
    <w:p>
      <w:pPr>
        <w:ind w:left="0" w:right="0" w:firstLine="560"/>
        <w:spacing w:before="450" w:after="450" w:line="312" w:lineRule="auto"/>
      </w:pPr>
      <w:r>
        <w:rPr>
          <w:rFonts w:ascii="宋体" w:hAnsi="宋体" w:eastAsia="宋体" w:cs="宋体"/>
          <w:color w:val="000"/>
          <w:sz w:val="28"/>
          <w:szCs w:val="28"/>
        </w:rPr>
        <w:t xml:space="preserve">3、租赁期满或终止，乙方须迅速搬走全部属于乙方的家俬以办理结清手续。若终止满三天，乙方家俬仍未搬走，则甲方有权自行处理。乙方迁出时，必须将所有钥匙、卡证等如数交还给甲方。</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4、租期未满，甲乙双方不得借故解除合同，若有特殊原因需要在租期未满时解除合同，当事人必须提前三十天，通知对方并协商解决。</w:t>
      </w:r>
    </w:p>
    <w:p>
      <w:pPr>
        <w:ind w:left="0" w:right="0" w:firstLine="560"/>
        <w:spacing w:before="450" w:after="450" w:line="312" w:lineRule="auto"/>
      </w:pPr>
      <w:r>
        <w:rPr>
          <w:rFonts w:ascii="宋体" w:hAnsi="宋体" w:eastAsia="宋体" w:cs="宋体"/>
          <w:color w:val="000"/>
          <w:sz w:val="28"/>
          <w:szCs w:val="28"/>
        </w:rPr>
        <w:t xml:space="preserve">第六条：乙方租赁房屋只能作住宅使用，不得用作其它用途，不得擅自改变房屋功能。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七条：乙方使用房屋时，必须严格遵守^v^法律及特区有关系列规定，严格遵守社会公德。乙方入住该物业应保持室内及周边环境整洁、做好防火防盗安全工作，如发生事故乙方应负全部责任。乙方不得擅自改变室内结构，并爱惜使用室内设施。如故意或过失所造成毁损，应负责修茸恢复原状，赔偿经济损失。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第七条：如发生不可抗力，政府或上级部门征用房屋或土地等情况，本合同自动解除。由此造成乙方损失时，甲方概不负责。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第九条：本合同所列及未列各项费用，均不含税，也不能提供租金等相关费用发票。如有相关税费发生，全部由乙方负责。</w:t>
      </w:r>
    </w:p>
    <w:p>
      <w:pPr>
        <w:ind w:left="0" w:right="0" w:firstLine="560"/>
        <w:spacing w:before="450" w:after="450" w:line="312" w:lineRule="auto"/>
      </w:pPr>
      <w:r>
        <w:rPr>
          <w:rFonts w:ascii="宋体" w:hAnsi="宋体" w:eastAsia="宋体" w:cs="宋体"/>
          <w:color w:val="000"/>
          <w:sz w:val="28"/>
          <w:szCs w:val="28"/>
        </w:rPr>
        <w:t xml:space="preserve">第十条：若乙方违反合同所约束的条款，甲方有权立即收回房屋使用权。</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第十二条：附室内主要附属设施、表底及其他：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2025-01-16T02:39:37+08:00</dcterms:created>
  <dcterms:modified xsi:type="dcterms:W3CDTF">2025-01-16T02:39:37+08:00</dcterms:modified>
</cp:coreProperties>
</file>

<file path=docProps/custom.xml><?xml version="1.0" encoding="utf-8"?>
<Properties xmlns="http://schemas.openxmlformats.org/officeDocument/2006/custom-properties" xmlns:vt="http://schemas.openxmlformats.org/officeDocument/2006/docPropsVTypes"/>
</file>