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现代工业厂房租赁合同电子版 工业用地厂房租赁合同(20篇)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现代工业厂房租赁合同电子版 工业用地厂房租赁合同一承租方(乙方)地址：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工业用地厂房租赁合同三</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工业用地厂房租赁合同五</w:t>
      </w:r>
    </w:p>
    <w:p>
      <w:pPr>
        <w:ind w:left="0" w:right="0" w:firstLine="560"/>
        <w:spacing w:before="450" w:after="450" w:line="312" w:lineRule="auto"/>
      </w:pPr>
      <w:r>
        <w:rPr>
          <w:rFonts w:ascii="宋体" w:hAnsi="宋体" w:eastAsia="宋体" w:cs="宋体"/>
          <w:color w:val="000"/>
          <w:sz w:val="28"/>
          <w:szCs w:val="28"/>
        </w:rPr>
        <w:t xml:space="preserve">签订厂房租赁合同要清楚厂房是否设置了抵押或者被查封。如果你租期较长，投入较大的话，建议先委托律师做尽职调查。下面是关于北京工业厂房租赁合同样本，欢迎阅读!工业厂房租赁双方：出租方(甲方)：_______________承租方(乙方)：_______________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十、本合同一式肆分，双方各执贰分，合同经盖章签字后生效。出租方：_______________ 承租方：_______________授权代表人：_______________ 授权代表人：_______________开户银行：_______________ 开户银行：_______________帐号：_______________ 帐号：_______________电话：_______________ 电话：_______________签约地点：_______________签约日期：________年____月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工业用地厂房租赁合同六</w:t>
      </w:r>
    </w:p>
    <w:p>
      <w:pPr>
        <w:ind w:left="0" w:right="0" w:firstLine="560"/>
        <w:spacing w:before="450" w:after="450" w:line="312" w:lineRule="auto"/>
      </w:pPr>
      <w:r>
        <w:rPr>
          <w:rFonts w:ascii="宋体" w:hAnsi="宋体" w:eastAsia="宋体" w:cs="宋体"/>
          <w:color w:val="000"/>
          <w:sz w:val="28"/>
          <w:szCs w:val="28"/>
        </w:rPr>
        <w:t xml:space="preserve">工业厂房租赁双方：</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4、厂房租赁期间，乙方*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授权代表人：_______________授权代表人：_______________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 话：_______ 传 真：_________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 话：_______ 传 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甲方为坐落在_______处的工业厂房的合法所有权人，有权全部或部分出租该工业厂房;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 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 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 条规定提供给乙方每日二十四小时专用的区域，其位置如附件2所示(红)色部分。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 租金：指乙方根据本合同承租租赁物业应向甲方支付的租金，租金已包括专用区域和 的使用费。</w:t>
      </w:r>
    </w:p>
    <w:p>
      <w:pPr>
        <w:ind w:left="0" w:right="0" w:firstLine="560"/>
        <w:spacing w:before="450" w:after="450" w:line="312" w:lineRule="auto"/>
      </w:pPr>
      <w:r>
        <w:rPr>
          <w:rFonts w:ascii="宋体" w:hAnsi="宋体" w:eastAsia="宋体" w:cs="宋体"/>
          <w:color w:val="000"/>
          <w:sz w:val="28"/>
          <w:szCs w:val="28"/>
        </w:rPr>
        <w:t xml:space="preserve">16)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 月：指日历月。</w:t>
      </w:r>
    </w:p>
    <w:p>
      <w:pPr>
        <w:ind w:left="0" w:right="0" w:firstLine="560"/>
        <w:spacing w:before="450" w:after="450" w:line="312" w:lineRule="auto"/>
      </w:pPr>
      <w:r>
        <w:rPr>
          <w:rFonts w:ascii="宋体" w:hAnsi="宋体" w:eastAsia="宋体" w:cs="宋体"/>
          <w:color w:val="000"/>
          <w:sz w:val="28"/>
          <w:szCs w:val="28"/>
        </w:rPr>
        <w:t xml:space="preserve">18)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租赁物业位置 ，建筑结构为 ，建筑面积为 ，计租面积为 同建筑面积 。</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 ，未经甲方许可，乙方不得擅自改变厂房的用途。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 同意/不同意 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物业租赁期限共计_______个月，自_______年_____月___日起至_______年_____月___日止，除双方另有约定，租赁开始日即为计租日。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 如乙方在租期届满后续租，需在本租期结束前 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 有/无 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租金标准为：_______元/平方米计租面积/日。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 支付方式：租金按每 支付一次，乙方以_______方式支付租金，具体支付时间为：_______。甲方在收到乙方的当期租金后，在五(5)个工作日内向乙方提供当月租金的正式发票。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乙方应当在本合同签订后_______日内向甲方交付保证金计人民币_______元，本租赁合同自乙方实际交纳保证金之日起生效。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 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 7 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 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 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 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 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 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 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 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甲方同意将自_______年_____月___日起至_______年_____月___日止的期限作为乙方的装修免租期，无论在该期限内乙方是否完成装修，该期限届满后均开始计算租金。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 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 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 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 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 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 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 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 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1. 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 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 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1. 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 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 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 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 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 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 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 租赁期内甲方同意乙方可免费使用租赁物业外墙上可合法发布广告的广告牌位(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 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 违约及赔偿责任</w:t>
      </w:r>
    </w:p>
    <w:p>
      <w:pPr>
        <w:ind w:left="0" w:right="0" w:firstLine="560"/>
        <w:spacing w:before="450" w:after="450" w:line="312" w:lineRule="auto"/>
      </w:pPr>
      <w:r>
        <w:rPr>
          <w:rFonts w:ascii="宋体" w:hAnsi="宋体" w:eastAsia="宋体" w:cs="宋体"/>
          <w:color w:val="000"/>
          <w:sz w:val="28"/>
          <w:szCs w:val="28"/>
        </w:rPr>
        <w:t xml:space="preserve">1. 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 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 乙方延期支付租金或物业及其他能源费用，按欠付租金的日_______%向甲方支付违约金，延期超过 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 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 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 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 乙方在保证金通知扣减后 7 日内仍未予以补足的，延期按补足金额的日_______%向甲方支付违约金，延期超过 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 租期届满或无论因任何原因提前终止，乙方均应在租期届满前或租赁合同终止后 日内将租赁物业及附属设施移交甲方，逾期移交期间按租金标准的 倍支付违约金。</w:t>
      </w:r>
    </w:p>
    <w:p>
      <w:pPr>
        <w:ind w:left="0" w:right="0" w:firstLine="560"/>
        <w:spacing w:before="450" w:after="450" w:line="312" w:lineRule="auto"/>
      </w:pPr>
      <w:r>
        <w:rPr>
          <w:rFonts w:ascii="宋体" w:hAnsi="宋体" w:eastAsia="宋体" w:cs="宋体"/>
          <w:color w:val="000"/>
          <w:sz w:val="28"/>
          <w:szCs w:val="28"/>
        </w:rPr>
        <w:t xml:space="preserve">9.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 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 因发生火灾、爆炸及其他事故导致租赁物业无法继续租赁且在 3 个月内无法修复的。</w:t>
      </w:r>
    </w:p>
    <w:p>
      <w:pPr>
        <w:ind w:left="0" w:right="0" w:firstLine="560"/>
        <w:spacing w:before="450" w:after="450" w:line="312" w:lineRule="auto"/>
      </w:pPr>
      <w:r>
        <w:rPr>
          <w:rFonts w:ascii="宋体" w:hAnsi="宋体" w:eastAsia="宋体" w:cs="宋体"/>
          <w:color w:val="000"/>
          <w:sz w:val="28"/>
          <w:szCs w:val="28"/>
        </w:rPr>
        <w:t xml:space="preserve">4) 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12.任何一方违约，而另一方不行使本合同规定的终止本合同的权利，违约方应承担守约方为纠正该等违约行为而产生的全部费用(包括但不限于仲裁费用、律师费用、装修费用和维修费用)，并承担赔偿责任。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13.本合同终止不影响合同约定的违约及赔偿责任的承担。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1. 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 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 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 赔偿限制</w:t>
      </w:r>
    </w:p>
    <w:p>
      <w:pPr>
        <w:ind w:left="0" w:right="0" w:firstLine="560"/>
        <w:spacing w:before="450" w:after="450" w:line="312" w:lineRule="auto"/>
      </w:pPr>
      <w:r>
        <w:rPr>
          <w:rFonts w:ascii="宋体" w:hAnsi="宋体" w:eastAsia="宋体" w:cs="宋体"/>
          <w:color w:val="000"/>
          <w:sz w:val="28"/>
          <w:szCs w:val="28"/>
        </w:rPr>
        <w:t xml:space="preserve">1. 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 租赁登记及税费承担</w:t>
      </w:r>
    </w:p>
    <w:p>
      <w:pPr>
        <w:ind w:left="0" w:right="0" w:firstLine="560"/>
        <w:spacing w:before="450" w:after="450" w:line="312" w:lineRule="auto"/>
      </w:pPr>
      <w:r>
        <w:rPr>
          <w:rFonts w:ascii="宋体" w:hAnsi="宋体" w:eastAsia="宋体" w:cs="宋体"/>
          <w:color w:val="000"/>
          <w:sz w:val="28"/>
          <w:szCs w:val="28"/>
        </w:rPr>
        <w:t xml:space="preserve">1. 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 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 争议的解决及法律适用</w:t>
      </w:r>
    </w:p>
    <w:p>
      <w:pPr>
        <w:ind w:left="0" w:right="0" w:firstLine="560"/>
        <w:spacing w:before="450" w:after="450" w:line="312" w:lineRule="auto"/>
      </w:pPr>
      <w:r>
        <w:rPr>
          <w:rFonts w:ascii="宋体" w:hAnsi="宋体" w:eastAsia="宋体" w:cs="宋体"/>
          <w:color w:val="000"/>
          <w:sz w:val="28"/>
          <w:szCs w:val="28"/>
        </w:rPr>
        <w:t xml:space="preserve">1. 凡与本协议有关而引起的一切争议，各方应首先通过友好协商解决，如经协商后仍不能达成协议时，可提交该物业所在地法院起诉解决。由上述过程发生的费用(包括律师费等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 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 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 通知送达</w:t>
      </w:r>
    </w:p>
    <w:p>
      <w:pPr>
        <w:ind w:left="0" w:right="0" w:firstLine="560"/>
        <w:spacing w:before="450" w:after="450" w:line="312" w:lineRule="auto"/>
      </w:pPr>
      <w:r>
        <w:rPr>
          <w:rFonts w:ascii="宋体" w:hAnsi="宋体" w:eastAsia="宋体" w:cs="宋体"/>
          <w:color w:val="000"/>
          <w:sz w:val="28"/>
          <w:szCs w:val="28"/>
        </w:rPr>
        <w:t xml:space="preserve">1. 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 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 一方发送的任何通知、要求或其它通讯在以下列方式以下述较早发生者为准提供后，视为已由另一方有效收悉：凡使用专人递送方式提供者，实际收取或拒收之时;凡使用证明邮件或挂号信方式提供者，发送邮件之日后七(7)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 任何一方在依据本协议履行相应的义务时，可能会获得对方及其关联实体的机密或专有信息(“保密信息”)。三方均确认保密信息的专有性、敏感性以及保持信心的秘密性的重要性。上述信息包括但不限于：(1)本协议本身及其条款和内容;(2)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 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3. 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4. 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2. 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3. 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本合同未尽事宜，各方协商同意后，以书面形式修订或补充;本合同没有约定且双方又没有达成补充协议的，依照《合同法》的有关规定处理。</w:t>
      </w:r>
    </w:p>
    <w:p>
      <w:pPr>
        <w:ind w:left="0" w:right="0" w:firstLine="560"/>
        <w:spacing w:before="450" w:after="450" w:line="312" w:lineRule="auto"/>
      </w:pPr>
      <w:r>
        <w:rPr>
          <w:rFonts w:ascii="宋体" w:hAnsi="宋体" w:eastAsia="宋体" w:cs="宋体"/>
          <w:color w:val="000"/>
          <w:sz w:val="28"/>
          <w:szCs w:val="28"/>
        </w:rPr>
        <w:t xml:space="preserve">5. 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6. 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现代工业厂房租赁合同电子版 工业用地厂房租赁合同篇十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甲方为坐落在_______________处的工业厂房的合法所有权人【房屋及土地所有权证书见附件 】，有权全部或部分出租该工业厂房;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 为此，根据《中华人民共和国民法典》、《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租赁物业：指范围内全部建筑物及附属配套设施，包括专用区域和地面停车场，具体设置和范围见附件2所示的(红)色部分。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专用区域：指甲方按本合同第______条规定提供给乙方______日二十四小时专用的区域，其设置如附件2所示(红)色部分。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5) 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7) 月：指日历月。</w:t>
      </w:r>
    </w:p>
    <w:p>
      <w:pPr>
        <w:ind w:left="0" w:right="0" w:firstLine="560"/>
        <w:spacing w:before="450" w:after="450" w:line="312" w:lineRule="auto"/>
      </w:pPr>
      <w:r>
        <w:rPr>
          <w:rFonts w:ascii="宋体" w:hAnsi="宋体" w:eastAsia="宋体" w:cs="宋体"/>
          <w:color w:val="000"/>
          <w:sz w:val="28"/>
          <w:szCs w:val="28"/>
        </w:rPr>
        <w:t xml:space="preserve">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租赁物业设置，建筑结构为______，建筑面积为_________，计租面积为同建筑面积______。</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乙方承租的厂房用途为：_______________，未经甲方许可，乙方不得擅自改变厂房的用途。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物业租赁期限共计______个月，自______年______月______日起至______年______月______日止，除双方另有约定，租赁开始日即为计租日。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 如乙方在租期届满后续租，需在本租期结束前______日内向甲方提出书面申请，双方另行签订租赁合同;如在本合同期满前乙方未提出续租申请或双方不能就新的租赁合同达成一致，则本合同到期时将自行终止。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租金标准为：____________元平方米计租面积日。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 支付方式：租金按_________支付一次，乙方以______方式支付租金，具体支付时间为：____________。甲方在收到乙方的当期租金后，在五个工作日内向乙方提供当月租金的正式发票。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 日内向甲方交付保证金计人民币_________元，本租赁合同自乙方实际交纳保证金之日起生效。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 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 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 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甲方迟延交付租赁物业的，租赁期限相应顺延，甲方迟延交付物业超过______日的，乙方有权终止本合同，双方互不承担υ约及赔偿责任。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 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 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 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 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 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 年 月 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 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 租赁期间，甲方负责租赁物业主体结构、租赁物业附属公共设施以及《租赁物业及附属设施维修维护分工表》(附件4)确定由甲方负责维修部λ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 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 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 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 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 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 虽然出租物业包含公用水、气、电、热等市政公用设施，但除非甲方在使用及管理过程中存有过错，否则将不对因该等供应部门的正常及不当检修、故障等给乙方造成的任何损害承担υ约及赔偿责任。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1. 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 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 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1. 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 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 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 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 乙方应处理好与相邻单位之间的关系，在公共道·通行、临时用地、临时照明、临时用排水、临里噪音等方面应相互提供便利，减少相互干扰，相互合作。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 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 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 租赁期内甲方同意乙方可免费使用租赁物业外墙上可合法发布广告的广告牌(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 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 违约及赔偿责任</w:t>
      </w:r>
    </w:p>
    <w:p>
      <w:pPr>
        <w:ind w:left="0" w:right="0" w:firstLine="560"/>
        <w:spacing w:before="450" w:after="450" w:line="312" w:lineRule="auto"/>
      </w:pPr>
      <w:r>
        <w:rPr>
          <w:rFonts w:ascii="宋体" w:hAnsi="宋体" w:eastAsia="宋体" w:cs="宋体"/>
          <w:color w:val="000"/>
          <w:sz w:val="28"/>
          <w:szCs w:val="28"/>
        </w:rPr>
        <w:t xml:space="preserve">1. 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 在租赁期限内，未经甲方书面同意乙方擅自变更房屋用途，或从事非法活动，或在厂房内隐匿武器、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 乙方延期支付租金或物业及其他能源费用，按欠付租金的日______%向甲方支付违约金，延期超过______天的，甲方有权解除本租赁合同，乙方须支付剩余租期内全部租金作为违约金。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 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 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 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 乙方在保证金通知扣减后 7 日内仍未予以补足的，延期按补足金额的日_________%向甲方支付违约金，延期超过______天的，甲方有权解除本租赁合同，乙方须支付剩余租期内全部租金作为违约金。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 租期届满或无论因任何原因提前终止，乙方均应在租期届满前或租赁合同终止后______日内将租赁物业及附属设施移交甲方，逾期移交期间按租金标准的______倍支付违约金。</w:t>
      </w:r>
    </w:p>
    <w:p>
      <w:pPr>
        <w:ind w:left="0" w:right="0" w:firstLine="560"/>
        <w:spacing w:before="450" w:after="450" w:line="312" w:lineRule="auto"/>
      </w:pPr>
      <w:r>
        <w:rPr>
          <w:rFonts w:ascii="宋体" w:hAnsi="宋体" w:eastAsia="宋体" w:cs="宋体"/>
          <w:color w:val="000"/>
          <w:sz w:val="28"/>
          <w:szCs w:val="28"/>
        </w:rPr>
        <w:t xml:space="preserve">9.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 租期届满，乙方未行使续租权或乙方行使续租权但没能就续租条件与甲方达成一致的。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 因发生火灾、爆炸及其他事故导致租赁物业无法继续租赁且在 3 个月内无法修复的。</w:t>
      </w:r>
    </w:p>
    <w:p>
      <w:pPr>
        <w:ind w:left="0" w:right="0" w:firstLine="560"/>
        <w:spacing w:before="450" w:after="450" w:line="312" w:lineRule="auto"/>
      </w:pPr>
      <w:r>
        <w:rPr>
          <w:rFonts w:ascii="宋体" w:hAnsi="宋体" w:eastAsia="宋体" w:cs="宋体"/>
          <w:color w:val="000"/>
          <w:sz w:val="28"/>
          <w:szCs w:val="28"/>
        </w:rPr>
        <w:t xml:space="preserve">4) 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10.任何一方出现违约行为，经对方催告在合理期限内仍不能履行至符合合同约定的，对方均有权终止本合同，且有权要求对方赔偿因违约行为遭受的实际损失。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2.任何一方违约，而另一方不行使本合同规定的终止本合同的权利，违约方应承担守约方为纠正该等违约行为而产生的全部费用(包括但不限于仲裁费用、律师费用、装修费用和维修费用)，并承担赔偿责任。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1. 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 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 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 赔偿限制</w:t>
      </w:r>
    </w:p>
    <w:p>
      <w:pPr>
        <w:ind w:left="0" w:right="0" w:firstLine="560"/>
        <w:spacing w:before="450" w:after="450" w:line="312" w:lineRule="auto"/>
      </w:pPr>
      <w:r>
        <w:rPr>
          <w:rFonts w:ascii="宋体" w:hAnsi="宋体" w:eastAsia="宋体" w:cs="宋体"/>
          <w:color w:val="000"/>
          <w:sz w:val="28"/>
          <w:szCs w:val="28"/>
        </w:rPr>
        <w:t xml:space="preserve">1. 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 租赁登记及税费承担</w:t>
      </w:r>
    </w:p>
    <w:p>
      <w:pPr>
        <w:ind w:left="0" w:right="0" w:firstLine="560"/>
        <w:spacing w:before="450" w:after="450" w:line="312" w:lineRule="auto"/>
      </w:pPr>
      <w:r>
        <w:rPr>
          <w:rFonts w:ascii="宋体" w:hAnsi="宋体" w:eastAsia="宋体" w:cs="宋体"/>
          <w:color w:val="000"/>
          <w:sz w:val="28"/>
          <w:szCs w:val="28"/>
        </w:rPr>
        <w:t xml:space="preserve">1. 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 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 争议的解决及法律适用</w:t>
      </w:r>
    </w:p>
    <w:p>
      <w:pPr>
        <w:ind w:left="0" w:right="0" w:firstLine="560"/>
        <w:spacing w:before="450" w:after="450" w:line="312" w:lineRule="auto"/>
      </w:pPr>
      <w:r>
        <w:rPr>
          <w:rFonts w:ascii="宋体" w:hAnsi="宋体" w:eastAsia="宋体" w:cs="宋体"/>
          <w:color w:val="000"/>
          <w:sz w:val="28"/>
          <w:szCs w:val="28"/>
        </w:rPr>
        <w:t xml:space="preserve">1. 凡与本协议有关而引起的一切争议，各方应首先通过友好协商解决，如经协商后仍不能达成协议时，可提交该物业所在地法院起诉解决。由上述过程发生的费用(包括律师费等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 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 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 通知送达</w:t>
      </w:r>
    </w:p>
    <w:p>
      <w:pPr>
        <w:ind w:left="0" w:right="0" w:firstLine="560"/>
        <w:spacing w:before="450" w:after="450" w:line="312" w:lineRule="auto"/>
      </w:pPr>
      <w:r>
        <w:rPr>
          <w:rFonts w:ascii="宋体" w:hAnsi="宋体" w:eastAsia="宋体" w:cs="宋体"/>
          <w:color w:val="000"/>
          <w:sz w:val="28"/>
          <w:szCs w:val="28"/>
        </w:rPr>
        <w:t xml:space="preserve">1. 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 因当事人提供或者确认的送达地址不准确、拒不提供送达地址、送达地址变更δ及时通知对方当事人或者指定的代收人拒绝签收的，通知被退回之日视为送达日。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 一方发送的任何通知、要求或其它通讯在以下列方式以下述较早发生者为准提供后，视为已由另一方有效收悉：凡使用专人递送方式提供者，实际收取或拒收之时; 凡使用证明邮件或挂号信方式提供者，发送邮件之日后七天;凡使用传真方式提供者，文件传输之时，但必须另以证明邮件或挂号信方式提供传真件的确认文本。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 任何一方在依据本协议履行相应的义务时，可能会获得对方及其关联实体的机密或专有信息(“保密信息”)。三方均确认保密信息的专有性、敏感性以及保持信心的秘密性的重要性。上述信息包括但不限于：( )本协议本身及其条款和内容;(2)在协议履行过程中____除非根据法律或司法程序要求披露外，在没有对方事先书面同意的情况下不向任何其他方以任何形式透露上述信息。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 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2025-01-16T12:39:47+08:00</dcterms:created>
  <dcterms:modified xsi:type="dcterms:W3CDTF">2025-01-16T12:39:47+08:00</dcterms:modified>
</cp:coreProperties>
</file>

<file path=docProps/custom.xml><?xml version="1.0" encoding="utf-8"?>
<Properties xmlns="http://schemas.openxmlformats.org/officeDocument/2006/custom-properties" xmlns:vt="http://schemas.openxmlformats.org/officeDocument/2006/docPropsVTypes"/>
</file>