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有关理财中的借款合同</w:t>
      </w:r>
      <w:bookmarkEnd w:id="1"/>
    </w:p>
    <w:p>
      <w:pPr>
        <w:jc w:val="center"/>
        <w:spacing w:before="0" w:after="450"/>
      </w:pPr>
      <w:r>
        <w:rPr>
          <w:rFonts w:ascii="Arial" w:hAnsi="Arial" w:eastAsia="Arial" w:cs="Arial"/>
          <w:color w:val="999999"/>
          <w:sz w:val="20"/>
          <w:szCs w:val="20"/>
        </w:rPr>
        <w:t xml:space="preserve">来源：网络  作者：暖阳如梦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有关理财中的借款合同5篇合同连带债权人之间的份额难以确定的，视为份额相同，那么你现在知道合同是怎么样子了吗？小编在这里给大家分享一些有关理财中的借款合同，希望对大家能有所帮助。有关理财中的借款合同【篇1】甲方(出借人)：身份证号码：乙方(借...</w:t>
      </w:r>
    </w:p>
    <w:p>
      <w:pPr>
        <w:ind w:left="0" w:right="0" w:firstLine="560"/>
        <w:spacing w:before="450" w:after="450" w:line="312" w:lineRule="auto"/>
      </w:pPr>
      <w:r>
        <w:rPr>
          <w:rFonts w:ascii="宋体" w:hAnsi="宋体" w:eastAsia="宋体" w:cs="宋体"/>
          <w:color w:val="000"/>
          <w:sz w:val="28"/>
          <w:szCs w:val="28"/>
        </w:rPr>
        <w:t xml:space="preserve">有关理财中的借款合同5篇</w:t>
      </w:r>
    </w:p>
    <w:p>
      <w:pPr>
        <w:ind w:left="0" w:right="0" w:firstLine="560"/>
        <w:spacing w:before="450" w:after="450" w:line="312" w:lineRule="auto"/>
      </w:pPr>
      <w:r>
        <w:rPr>
          <w:rFonts w:ascii="宋体" w:hAnsi="宋体" w:eastAsia="宋体" w:cs="宋体"/>
          <w:color w:val="000"/>
          <w:sz w:val="28"/>
          <w:szCs w:val="28"/>
        </w:rPr>
        <w:t xml:space="preserve">合同连带债权人之间的份额难以确定的，视为份额相同，那么你现在知道合同是怎么样子了吗？小编在这里给大家分享一些有关理财中的借款合同，希望对大家能有所帮助。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有关理财中的借款合同【篇1】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有关理财中的借款合同【篇2】</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借款人与贷款人根据《中华人民共和国合同法》的规定，在自愿、平等、充分协商的基础上就借款人向贷款人借款事项达成如下协议：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有关理财中的借款合同【篇3】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 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有关理财中的借款合同【篇4】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黑体" w:hAnsi="黑体" w:eastAsia="黑体" w:cs="黑体"/>
          <w:color w:val="000000"/>
          <w:sz w:val="36"/>
          <w:szCs w:val="36"/>
          <w:b w:val="1"/>
          <w:bCs w:val="1"/>
        </w:rPr>
        <w:t xml:space="preserve">有关理财中的借款合同【篇5】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四、借款期限：借款期限为60日，从20__年9月5日起至20__年11月4止。如实际借款日与该日期不符，以实际借款日期为准。乙方收到借款后应当出具借据。五、保证条款：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2025-01-16T11:12:59+08:00</dcterms:created>
  <dcterms:modified xsi:type="dcterms:W3CDTF">2025-01-16T11:12:59+08:00</dcterms:modified>
</cp:coreProperties>
</file>

<file path=docProps/custom.xml><?xml version="1.0" encoding="utf-8"?>
<Properties xmlns="http://schemas.openxmlformats.org/officeDocument/2006/custom-properties" xmlns:vt="http://schemas.openxmlformats.org/officeDocument/2006/docPropsVTypes"/>
</file>