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借款合同协议书简易范本</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简易范本5篇借款合同又称借贷合同。按合同的期限不同，可以分为定期借贷合同、不定期借贷合同、短期借贷合同、中期借贷合同、长期借贷合同。以下是小编整理的借款合同协议书简易范本，希望可以提供给大家进行参考和借鉴。借款合同协议书简易范...</w:t>
      </w:r>
    </w:p>
    <w:p>
      <w:pPr>
        <w:ind w:left="0" w:right="0" w:firstLine="560"/>
        <w:spacing w:before="450" w:after="450" w:line="312" w:lineRule="auto"/>
      </w:pPr>
      <w:r>
        <w:rPr>
          <w:rFonts w:ascii="宋体" w:hAnsi="宋体" w:eastAsia="宋体" w:cs="宋体"/>
          <w:color w:val="000"/>
          <w:sz w:val="28"/>
          <w:szCs w:val="28"/>
        </w:rPr>
        <w:t xml:space="preserve">借款合同协议书简易范本5篇</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以下是小编整理的借款合同协议书简易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借款合同协议书简易范本(篇一)</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借款用于______________________________，贷款方申请借款人民币(大写_______________)_______________万元。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借款合同协议书简易范本(篇二)</w:t>
      </w:r>
    </w:p>
    <w:p>
      <w:pPr>
        <w:ind w:left="0" w:right="0" w:firstLine="560"/>
        <w:spacing w:before="450" w:after="450" w:line="312" w:lineRule="auto"/>
      </w:pPr>
      <w:r>
        <w:rPr>
          <w:rFonts w:ascii="宋体" w:hAnsi="宋体" w:eastAsia="宋体" w:cs="宋体"/>
          <w:color w:val="000"/>
          <w:sz w:val="28"/>
          <w:szCs w:val="28"/>
        </w:rPr>
        <w:t xml:space="preserve">甲方(出借人)：_______________________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乙方向甲方借款金额人民币________万元整(小写：￥________元)。乙方指定的收款账户为：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借款合同协议书简易范本(篇三)</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借款合同协议书简易范本(篇四)</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甲方(借款人)：_______乙方(出借人)：_______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__年___月___日__年___月___日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x月x日。</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如果甲方到期不能偿还乙方的借款，在乙方给予一定的延展期后仍然不能偿还借款，甲方要支付违约金____元。如果协商不成，乙方可向本合同签订地有管辖权的人民法院提起诉讼。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2025-01-16T06:33:58+08:00</dcterms:created>
  <dcterms:modified xsi:type="dcterms:W3CDTF">2025-01-16T06:33:58+08:00</dcterms:modified>
</cp:coreProperties>
</file>

<file path=docProps/custom.xml><?xml version="1.0" encoding="utf-8"?>
<Properties xmlns="http://schemas.openxmlformats.org/officeDocument/2006/custom-properties" xmlns:vt="http://schemas.openxmlformats.org/officeDocument/2006/docPropsVTypes"/>
</file>