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公司间借款合同范文格式通用34篇</w:t>
      </w:r>
      <w:bookmarkEnd w:id="1"/>
    </w:p>
    <w:p>
      <w:pPr>
        <w:jc w:val="center"/>
        <w:spacing w:before="0" w:after="450"/>
      </w:pPr>
      <w:r>
        <w:rPr>
          <w:rFonts w:ascii="Arial" w:hAnsi="Arial" w:eastAsia="Arial" w:cs="Arial"/>
          <w:color w:val="999999"/>
          <w:sz w:val="20"/>
          <w:szCs w:val="20"/>
        </w:rPr>
        <w:t xml:space="preserve">来源：网络  作者：心上人间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公司间借款合同范文格式 第一篇甲方：乙方：____有限公司经甲、乙双方友好协商达成如下借款合同，严格履行。一、借款金额：____________元人民币。二、借款用途公司和学校基本建设工程付款。三、借款时间及本息结算还款办法：借款时间：初定...</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借款时间：初定壹年。(__________年_____月_____日至__________年 _____月_____日)月息 _____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第二篇</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第三篇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第四篇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 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第五篇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第六篇</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第七篇</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丙方(担保人)：___________法定代表人：___________地址：___________电话：___________营业执照号码：___________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根据《xxx合同法》及《xxx担保法》等有关法律法规的规定，当事人在平等自愿、诚实信用的基础上，经协商一致，签订本合同。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第八篇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借款方保证从______年____月____日起至______年____月____日止，按本合同规定的利息偿还借款。贷款逾期不还的.部分，贷款方有权限期追回贷款。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一、借款金额：__________元人民币。</w:t>
      </w:r>
    </w:p>
    <w:p>
      <w:pPr>
        <w:ind w:left="0" w:right="0" w:firstLine="560"/>
        <w:spacing w:before="450" w:after="450" w:line="312" w:lineRule="auto"/>
      </w:pPr>
      <w:r>
        <w:rPr>
          <w:rFonts w:ascii="宋体" w:hAnsi="宋体" w:eastAsia="宋体" w:cs="宋体"/>
          <w:color w:val="000"/>
          <w:sz w:val="28"/>
          <w:szCs w:val="28"/>
        </w:rPr>
        <w:t xml:space="preserve">二、借款用途：公司和学校基本建设工程付款。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_____年。月息______元。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担保人签字：_____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______________________________公司向借款人民币写)账号：___________________(大写)。借款期限____个月，自____年____月____日起至____年____月____日止。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第十一篇</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第十二篇</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第十三篇</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十二、本合同未尽事宜，按《xxx合同法》、《借款合同条例》和《工交企业流动资金贷款暂行办法》的有关规定办理。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1、_______________食品有限公司于______年______月日与__________省集团公司签订的《房屋长期租赁合同》;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2、甲方与乙方于______年______月_____日签订的《合作合同》;(其中乙方占_____%)</w:t>
      </w:r>
    </w:p>
    <w:p>
      <w:pPr>
        <w:ind w:left="0" w:right="0" w:firstLine="560"/>
        <w:spacing w:before="450" w:after="450" w:line="312" w:lineRule="auto"/>
      </w:pPr>
      <w:r>
        <w:rPr>
          <w:rFonts w:ascii="宋体" w:hAnsi="宋体" w:eastAsia="宋体" w:cs="宋体"/>
          <w:color w:val="000"/>
          <w:sz w:val="28"/>
          <w:szCs w:val="28"/>
        </w:rPr>
        <w:t xml:space="preserve">3、甲方为食品有限公司向银行借款________元(合同编号为)提供了担保。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一、乙方愿意为上述担保中的%部分(即________元)提供反担保。</w:t>
      </w:r>
    </w:p>
    <w:p>
      <w:pPr>
        <w:ind w:left="0" w:right="0" w:firstLine="560"/>
        <w:spacing w:before="450" w:after="450" w:line="312" w:lineRule="auto"/>
      </w:pPr>
      <w:r>
        <w:rPr>
          <w:rFonts w:ascii="宋体" w:hAnsi="宋体" w:eastAsia="宋体" w:cs="宋体"/>
          <w:color w:val="000"/>
          <w:sz w:val="28"/>
          <w:szCs w:val="28"/>
        </w:rPr>
        <w:t xml:space="preserve">二、如__________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______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第十八篇</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xxx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4.本协议未尽事宜，按xxx的有关法律、法规和规章的规定执行。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第十九篇</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&gt;第六条甲方保证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&gt;第十条公正事宜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2025-01-16T08:47:55+08:00</dcterms:created>
  <dcterms:modified xsi:type="dcterms:W3CDTF">2025-01-16T08:47:55+08:00</dcterms:modified>
</cp:coreProperties>
</file>

<file path=docProps/custom.xml><?xml version="1.0" encoding="utf-8"?>
<Properties xmlns="http://schemas.openxmlformats.org/officeDocument/2006/custom-properties" xmlns:vt="http://schemas.openxmlformats.org/officeDocument/2006/docPropsVTypes"/>
</file>