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欠款借款合同范本(汇总15篇)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欠款借款合同范本1债权人：________________地址：________________电话：_____________邮编：________________ 债务人：________________地址：_____________...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欠款借款合同范本3</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3．利率：按照____________的利率执行，具体为：________________________________________。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欠款借款合同范本5</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欠款借款合同范本6</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鉴于：甲方从20__年___ 月 ___ 日至 20__年______月_____日供货价值物品(洗衣液)人民币总金额(大写) ， 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 ： 于___年10月31号本月底全部还清款项。打入乙方指定账号：中国农业银行新市分行 户名：__ 账号：6___</w:t>
      </w:r>
    </w:p>
    <w:p>
      <w:pPr>
        <w:ind w:left="0" w:right="0" w:firstLine="560"/>
        <w:spacing w:before="450" w:after="450" w:line="312" w:lineRule="auto"/>
      </w:pPr>
      <w:r>
        <w:rPr>
          <w:rFonts w:ascii="宋体" w:hAnsi="宋体" w:eastAsia="宋体" w:cs="宋体"/>
          <w:color w:val="000"/>
          <w:sz w:val="28"/>
          <w:szCs w:val="28"/>
        </w:rPr>
        <w:t xml:space="preserve">第二条： 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 双方各自的承诺及保证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 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 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欠款借款合同范本11</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欠款借款合同范本12</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鉴于以下事实：20__ 年7月30日甲、乙双方达成借款口头约定，甲方向乙方借款人民币6万元(大写陆万元整)，当天乙方通过自己的农业银行号： 转给甲方指定账户(户名： ，号： )人民币6万元整(大写陆万元整)。8月8号甲方 又向乙方借款人民币2万元(贰万元整)，乙方在小店开发区将现金两万元交给甲方。8月 23日甲方经乙方同意，将乙方中华汽车(车牌号： )抵押给一个体户，从个体户拿走抵押款3万元人民币(叁万元整)。综上，甲方欠乙方本金11万元(壹拾壹万元整)，偿还总额本息合计为人民币13万(壹拾叁万元整)。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甲、乙双方在此确认：甲方应偿还乙方全部欠款本息共计人民币13万元(壹拾叁万元整)。</w:t>
      </w:r>
    </w:p>
    <w:p>
      <w:pPr>
        <w:ind w:left="0" w:right="0" w:firstLine="560"/>
        <w:spacing w:before="450" w:after="450" w:line="312" w:lineRule="auto"/>
      </w:pPr>
      <w:r>
        <w:rPr>
          <w:rFonts w:ascii="宋体" w:hAnsi="宋体" w:eastAsia="宋体" w:cs="宋体"/>
          <w:color w:val="000"/>
          <w:sz w:val="28"/>
          <w:szCs w:val="28"/>
        </w:rPr>
        <w:t xml:space="preserve">第二条还款日期：20__年9月30日前将欠款13万元(壹拾叁万元整)偿还清。甲方必须于9月30日前将欠款主动存入乙方指定账户： 农业银行户名： ，账号：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欠款借款合同范本15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2025-01-16T06:55:09+08:00</dcterms:created>
  <dcterms:modified xsi:type="dcterms:W3CDTF">2025-01-16T06:55:09+08:00</dcterms:modified>
</cp:coreProperties>
</file>

<file path=docProps/custom.xml><?xml version="1.0" encoding="utf-8"?>
<Properties xmlns="http://schemas.openxmlformats.org/officeDocument/2006/custom-properties" xmlns:vt="http://schemas.openxmlformats.org/officeDocument/2006/docPropsVTypes"/>
</file>