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买卖合同：钢材买卖合同4篇</w:t>
      </w:r>
      <w:bookmarkEnd w:id="1"/>
    </w:p>
    <w:p>
      <w:pPr>
        <w:jc w:val="center"/>
        <w:spacing w:before="0" w:after="450"/>
      </w:pPr>
      <w:r>
        <w:rPr>
          <w:rFonts w:ascii="Arial" w:hAnsi="Arial" w:eastAsia="Arial" w:cs="Arial"/>
          <w:color w:val="999999"/>
          <w:sz w:val="20"/>
          <w:szCs w:val="20"/>
        </w:rPr>
        <w:t xml:space="preserve">来源：网络  作者：梦中情人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买方：________(下称甲方) 卖方：______(下称乙方)　　地址：_________ 地址：_________　　邮编：_________ 邮编：_________　　电话：_________ 电话：_________　　传真：_...</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 。</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钢材买卖合同（2） | 返回目录</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　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　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　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　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　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　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钢材买卖合同范本</w:t>
      </w:r>
    </w:p>
    <w:p>
      <w:pPr>
        <w:ind w:left="0" w:right="0" w:firstLine="560"/>
        <w:spacing w:before="450" w:after="450" w:line="312" w:lineRule="auto"/>
      </w:pPr>
      <w:r>
        <w:rPr>
          <w:rFonts w:ascii="宋体" w:hAnsi="宋体" w:eastAsia="宋体" w:cs="宋体"/>
          <w:color w:val="000"/>
          <w:sz w:val="28"/>
          <w:szCs w:val="28"/>
        </w:rPr>
        <w:t xml:space="preserve">钢材买卖合同（3） | 返回目录</w:t>
      </w:r>
    </w:p>
    <w:p>
      <w:pPr>
        <w:ind w:left="0" w:right="0" w:firstLine="560"/>
        <w:spacing w:before="450" w:after="450" w:line="312" w:lineRule="auto"/>
      </w:pPr>
      <w:r>
        <w:rPr>
          <w:rFonts w:ascii="宋体" w:hAnsi="宋体" w:eastAsia="宋体" w:cs="宋体"/>
          <w:color w:val="000"/>
          <w:sz w:val="28"/>
          <w:szCs w:val="28"/>
        </w:rPr>
        <w:t xml:space="preserve">　　钢材购销合同的关键要素</w:t>
      </w:r>
    </w:p>
    <w:p>
      <w:pPr>
        <w:ind w:left="0" w:right="0" w:firstLine="560"/>
        <w:spacing w:before="450" w:after="450" w:line="312" w:lineRule="auto"/>
      </w:pPr>
      <w:r>
        <w:rPr>
          <w:rFonts w:ascii="宋体" w:hAnsi="宋体" w:eastAsia="宋体" w:cs="宋体"/>
          <w:color w:val="000"/>
          <w:sz w:val="28"/>
          <w:szCs w:val="28"/>
        </w:rPr>
        <w:t xml:space="preserve">　　(1)签订日期(2)合同编号(3)品名(4)规格(5)钢号</w:t>
      </w:r>
    </w:p>
    <w:p>
      <w:pPr>
        <w:ind w:left="0" w:right="0" w:firstLine="560"/>
        <w:spacing w:before="450" w:after="450" w:line="312" w:lineRule="auto"/>
      </w:pPr>
      <w:r>
        <w:rPr>
          <w:rFonts w:ascii="宋体" w:hAnsi="宋体" w:eastAsia="宋体" w:cs="宋体"/>
          <w:color w:val="000"/>
          <w:sz w:val="28"/>
          <w:szCs w:val="28"/>
        </w:rPr>
        <w:t xml:space="preserve">　　(6)技术条件(7)结算方式(8)交货期(9)订货数量(10)不含税基价</w:t>
      </w:r>
    </w:p>
    <w:p>
      <w:pPr>
        <w:ind w:left="0" w:right="0" w:firstLine="560"/>
        <w:spacing w:before="450" w:after="450" w:line="312" w:lineRule="auto"/>
      </w:pPr>
      <w:r>
        <w:rPr>
          <w:rFonts w:ascii="宋体" w:hAnsi="宋体" w:eastAsia="宋体" w:cs="宋体"/>
          <w:color w:val="000"/>
          <w:sz w:val="28"/>
          <w:szCs w:val="28"/>
        </w:rPr>
        <w:t xml:space="preserve">　　(11)交款批量优惠(12)运距补贴(13)定非尺(14)定非尺增减价(15)订货单位</w:t>
      </w:r>
    </w:p>
    <w:p>
      <w:pPr>
        <w:ind w:left="0" w:right="0" w:firstLine="560"/>
        <w:spacing w:before="450" w:after="450" w:line="312" w:lineRule="auto"/>
      </w:pPr>
      <w:r>
        <w:rPr>
          <w:rFonts w:ascii="宋体" w:hAnsi="宋体" w:eastAsia="宋体" w:cs="宋体"/>
          <w:color w:val="000"/>
          <w:sz w:val="28"/>
          <w:szCs w:val="28"/>
        </w:rPr>
        <w:t xml:space="preserve">　　(16)收货单位(17)到站及专用线(18)签订人(19)17%增值税</w:t>
      </w:r>
    </w:p>
    <w:p>
      <w:pPr>
        <w:ind w:left="0" w:right="0" w:firstLine="560"/>
        <w:spacing w:before="450" w:after="450" w:line="312" w:lineRule="auto"/>
      </w:pPr>
      <w:r>
        <w:rPr>
          <w:rFonts w:ascii="宋体" w:hAnsi="宋体" w:eastAsia="宋体" w:cs="宋体"/>
          <w:color w:val="000"/>
          <w:sz w:val="28"/>
          <w:szCs w:val="28"/>
        </w:rPr>
        <w:t xml:space="preserve">　　建筑钢材买卖合同范本</w:t>
      </w:r>
    </w:p>
    <w:p>
      <w:pPr>
        <w:ind w:left="0" w:right="0" w:firstLine="560"/>
        <w:spacing w:before="450" w:after="450" w:line="312" w:lineRule="auto"/>
      </w:pPr>
      <w:r>
        <w:rPr>
          <w:rFonts w:ascii="宋体" w:hAnsi="宋体" w:eastAsia="宋体" w:cs="宋体"/>
          <w:color w:val="000"/>
          <w:sz w:val="28"/>
          <w:szCs w:val="28"/>
        </w:rPr>
        <w:t xml:space="preserve">　　供货方： (以下简称供方)</w:t>
      </w:r>
    </w:p>
    <w:p>
      <w:pPr>
        <w:ind w:left="0" w:right="0" w:firstLine="560"/>
        <w:spacing w:before="450" w:after="450" w:line="312" w:lineRule="auto"/>
      </w:pPr>
      <w:r>
        <w:rPr>
          <w:rFonts w:ascii="宋体" w:hAnsi="宋体" w:eastAsia="宋体" w:cs="宋体"/>
          <w:color w:val="000"/>
          <w:sz w:val="28"/>
          <w:szCs w:val="28"/>
        </w:rPr>
        <w:t xml:space="preserve">　　需货方： (以下简称需方)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 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w:t>
      </w:r>
    </w:p>
    <w:p>
      <w:pPr>
        <w:ind w:left="0" w:right="0" w:firstLine="560"/>
        <w:spacing w:before="450" w:after="450" w:line="312" w:lineRule="auto"/>
      </w:pPr>
      <w:r>
        <w:rPr>
          <w:rFonts w:ascii="宋体" w:hAnsi="宋体" w:eastAsia="宋体" w:cs="宋体"/>
          <w:color w:val="000"/>
          <w:sz w:val="28"/>
          <w:szCs w:val="28"/>
        </w:rPr>
        <w:t xml:space="preserve">　　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w:t>
      </w:r>
    </w:p>
    <w:p>
      <w:pPr>
        <w:ind w:left="0" w:right="0" w:firstLine="560"/>
        <w:spacing w:before="450" w:after="450" w:line="312" w:lineRule="auto"/>
      </w:pPr>
      <w:r>
        <w:rPr>
          <w:rFonts w:ascii="宋体" w:hAnsi="宋体" w:eastAsia="宋体" w:cs="宋体"/>
          <w:color w:val="000"/>
          <w:sz w:val="28"/>
          <w:szCs w:val="28"/>
        </w:rPr>
        <w:t xml:space="preserve">　　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w:t>
      </w:r>
    </w:p>
    <w:p>
      <w:pPr>
        <w:ind w:left="0" w:right="0" w:firstLine="560"/>
        <w:spacing w:before="450" w:after="450" w:line="312" w:lineRule="auto"/>
      </w:pPr>
      <w:r>
        <w:rPr>
          <w:rFonts w:ascii="宋体" w:hAnsi="宋体" w:eastAsia="宋体" w:cs="宋体"/>
          <w:color w:val="000"/>
          <w:sz w:val="28"/>
          <w:szCs w:val="28"/>
        </w:rPr>
        <w:t xml:space="preserve">　　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 　　　　需货方：(盖章)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钢材买卖的合同范本</w:t>
      </w:r>
    </w:p>
    <w:p>
      <w:pPr>
        <w:ind w:left="0" w:right="0" w:firstLine="560"/>
        <w:spacing w:before="450" w:after="450" w:line="312" w:lineRule="auto"/>
      </w:pPr>
      <w:r>
        <w:rPr>
          <w:rFonts w:ascii="宋体" w:hAnsi="宋体" w:eastAsia="宋体" w:cs="宋体"/>
          <w:color w:val="000"/>
          <w:sz w:val="28"/>
          <w:szCs w:val="28"/>
        </w:rPr>
        <w:t xml:space="preserve">钢材买卖合同（4） | 返回目录</w:t>
      </w:r>
    </w:p>
    <w:p>
      <w:pPr>
        <w:ind w:left="0" w:right="0" w:firstLine="560"/>
        <w:spacing w:before="450" w:after="450" w:line="312" w:lineRule="auto"/>
      </w:pPr>
      <w:r>
        <w:rPr>
          <w:rFonts w:ascii="宋体" w:hAnsi="宋体" w:eastAsia="宋体" w:cs="宋体"/>
          <w:color w:val="000"/>
          <w:sz w:val="28"/>
          <w:szCs w:val="28"/>
        </w:rPr>
        <w:t xml:space="preserve">　　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 名称、品种、规格和质量</w:t>
      </w:r>
    </w:p>
    <w:p>
      <w:pPr>
        <w:ind w:left="0" w:right="0" w:firstLine="560"/>
        <w:spacing w:before="450" w:after="450" w:line="312" w:lineRule="auto"/>
      </w:pPr>
      <w:r>
        <w:rPr>
          <w:rFonts w:ascii="宋体" w:hAnsi="宋体" w:eastAsia="宋体" w:cs="宋体"/>
          <w:color w:val="000"/>
          <w:sz w:val="28"/>
          <w:szCs w:val="28"/>
        </w:rPr>
        <w:t xml:space="preserve">　　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　　2. 质量，按下列第_________项执行：</w:t>
      </w:r>
    </w:p>
    <w:p>
      <w:pPr>
        <w:ind w:left="0" w:right="0" w:firstLine="560"/>
        <w:spacing w:before="450" w:after="450" w:line="312" w:lineRule="auto"/>
      </w:pPr>
      <w:r>
        <w:rPr>
          <w:rFonts w:ascii="宋体" w:hAnsi="宋体" w:eastAsia="宋体" w:cs="宋体"/>
          <w:color w:val="000"/>
          <w:sz w:val="28"/>
          <w:szCs w:val="28"/>
        </w:rPr>
        <w:t xml:space="preserve">　　(1)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　　1. 数量：_________ 。</w:t>
      </w:r>
    </w:p>
    <w:p>
      <w:pPr>
        <w:ind w:left="0" w:right="0" w:firstLine="560"/>
        <w:spacing w:before="450" w:after="450" w:line="312" w:lineRule="auto"/>
      </w:pPr>
      <w:r>
        <w:rPr>
          <w:rFonts w:ascii="宋体" w:hAnsi="宋体" w:eastAsia="宋体" w:cs="宋体"/>
          <w:color w:val="000"/>
          <w:sz w:val="28"/>
          <w:szCs w:val="28"/>
        </w:rPr>
        <w:t xml:space="preserve">　　2. 计量单位和方法：_________。</w:t>
      </w:r>
    </w:p>
    <w:p>
      <w:pPr>
        <w:ind w:left="0" w:right="0" w:firstLine="560"/>
        <w:spacing w:before="450" w:after="450" w:line="312" w:lineRule="auto"/>
      </w:pPr>
      <w:r>
        <w:rPr>
          <w:rFonts w:ascii="宋体" w:hAnsi="宋体" w:eastAsia="宋体" w:cs="宋体"/>
          <w:color w:val="000"/>
          <w:sz w:val="28"/>
          <w:szCs w:val="28"/>
        </w:rPr>
        <w:t xml:space="preserve">　　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 交货方式：</w:t>
      </w:r>
    </w:p>
    <w:p>
      <w:pPr>
        <w:ind w:left="0" w:right="0" w:firstLine="560"/>
        <w:spacing w:before="450" w:after="450" w:line="312" w:lineRule="auto"/>
      </w:pPr>
      <w:r>
        <w:rPr>
          <w:rFonts w:ascii="宋体" w:hAnsi="宋体" w:eastAsia="宋体" w:cs="宋体"/>
          <w:color w:val="000"/>
          <w:sz w:val="28"/>
          <w:szCs w:val="28"/>
        </w:rPr>
        <w:t xml:space="preserve">　　1. 交货时间：_________。</w:t>
      </w:r>
    </w:p>
    <w:p>
      <w:pPr>
        <w:ind w:left="0" w:right="0" w:firstLine="560"/>
        <w:spacing w:before="450" w:after="450" w:line="312" w:lineRule="auto"/>
      </w:pPr>
      <w:r>
        <w:rPr>
          <w:rFonts w:ascii="宋体" w:hAnsi="宋体" w:eastAsia="宋体" w:cs="宋体"/>
          <w:color w:val="000"/>
          <w:sz w:val="28"/>
          <w:szCs w:val="28"/>
        </w:rPr>
        <w:t xml:space="preserve">　　2. 交货地点：_________。</w:t>
      </w:r>
    </w:p>
    <w:p>
      <w:pPr>
        <w:ind w:left="0" w:right="0" w:firstLine="560"/>
        <w:spacing w:before="450" w:after="450" w:line="312" w:lineRule="auto"/>
      </w:pPr>
      <w:r>
        <w:rPr>
          <w:rFonts w:ascii="宋体" w:hAnsi="宋体" w:eastAsia="宋体" w:cs="宋体"/>
          <w:color w:val="000"/>
          <w:sz w:val="28"/>
          <w:szCs w:val="28"/>
        </w:rPr>
        <w:t xml:space="preserve">　　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1. 验收时间：_________。</w:t>
      </w:r>
    </w:p>
    <w:p>
      <w:pPr>
        <w:ind w:left="0" w:right="0" w:firstLine="560"/>
        <w:spacing w:before="450" w:after="450" w:line="312" w:lineRule="auto"/>
      </w:pPr>
      <w:r>
        <w:rPr>
          <w:rFonts w:ascii="宋体" w:hAnsi="宋体" w:eastAsia="宋体" w:cs="宋体"/>
          <w:color w:val="000"/>
          <w:sz w:val="28"/>
          <w:szCs w:val="28"/>
        </w:rPr>
        <w:t xml:space="preserve">　　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 价格与货款支付：</w:t>
      </w:r>
    </w:p>
    <w:p>
      <w:pPr>
        <w:ind w:left="0" w:right="0" w:firstLine="560"/>
        <w:spacing w:before="450" w:after="450" w:line="312" w:lineRule="auto"/>
      </w:pPr>
      <w:r>
        <w:rPr>
          <w:rFonts w:ascii="宋体" w:hAnsi="宋体" w:eastAsia="宋体" w:cs="宋体"/>
          <w:color w:val="000"/>
          <w:sz w:val="28"/>
          <w:szCs w:val="28"/>
        </w:rPr>
        <w:t xml:space="preserve">　　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　　2. 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　　1. 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 甲方违约责任：</w:t>
      </w:r>
    </w:p>
    <w:p>
      <w:pPr>
        <w:ind w:left="0" w:right="0" w:firstLine="560"/>
        <w:spacing w:before="450" w:after="450" w:line="312" w:lineRule="auto"/>
      </w:pPr>
      <w:r>
        <w:rPr>
          <w:rFonts w:ascii="宋体" w:hAnsi="宋体" w:eastAsia="宋体" w:cs="宋体"/>
          <w:color w:val="000"/>
          <w:sz w:val="28"/>
          <w:szCs w:val="28"/>
        </w:rPr>
        <w:t xml:space="preserve">　　(1)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 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 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 其它约定：_________。</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 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 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 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 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　　(8) 其它：_________。</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 附加条款：_________。</w:t>
      </w:r>
    </w:p>
    <w:p>
      <w:pPr>
        <w:ind w:left="0" w:right="0" w:firstLine="560"/>
        <w:spacing w:before="450" w:after="450" w:line="312" w:lineRule="auto"/>
      </w:pPr>
      <w:r>
        <w:rPr>
          <w:rFonts w:ascii="宋体" w:hAnsi="宋体" w:eastAsia="宋体" w:cs="宋体"/>
          <w:color w:val="000"/>
          <w:sz w:val="28"/>
          <w:szCs w:val="28"/>
        </w:rPr>
        <w:t xml:space="preserve">　　第十三条 其它事项：</w:t>
      </w:r>
    </w:p>
    <w:p>
      <w:pPr>
        <w:ind w:left="0" w:right="0" w:firstLine="560"/>
        <w:spacing w:before="450" w:after="450" w:line="312" w:lineRule="auto"/>
      </w:pPr>
      <w:r>
        <w:rPr>
          <w:rFonts w:ascii="宋体" w:hAnsi="宋体" w:eastAsia="宋体" w:cs="宋体"/>
          <w:color w:val="000"/>
          <w:sz w:val="28"/>
          <w:szCs w:val="28"/>
        </w:rPr>
        <w:t xml:space="preserve">　　1. 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 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　　3. 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 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　　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2025-01-16T05:55:19+08:00</dcterms:created>
  <dcterms:modified xsi:type="dcterms:W3CDTF">2025-01-16T05:55:19+08:00</dcterms:modified>
</cp:coreProperties>
</file>

<file path=docProps/custom.xml><?xml version="1.0" encoding="utf-8"?>
<Properties xmlns="http://schemas.openxmlformats.org/officeDocument/2006/custom-properties" xmlns:vt="http://schemas.openxmlformats.org/officeDocument/2006/docPropsVTypes"/>
</file>