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最新养鸡场买卖合同书 养鸡场土地租赁合同3篇(模板)</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养鸡场买卖合同书 养鸡场土地租赁合同一买受方：(以下简称乙方)出卖方在位于祁阳县城祁山路有一宗(进深 米*宽 米)国有出让地有意出让，买受人自愿买受卖方该宗门面地，依据有关法律法规，按照平等自愿、真实、守信的原则，双方就宗地买卖事宜协商一致...</w:t>
      </w:r>
    </w:p>
    <w:p>
      <w:pPr>
        <w:ind w:left="0" w:right="0" w:firstLine="560"/>
        <w:spacing w:before="450" w:after="450" w:line="312" w:lineRule="auto"/>
      </w:pPr>
      <w:r>
        <w:rPr>
          <w:rFonts w:ascii="黑体" w:hAnsi="黑体" w:eastAsia="黑体" w:cs="黑体"/>
          <w:color w:val="000000"/>
          <w:sz w:val="36"/>
          <w:szCs w:val="36"/>
          <w:b w:val="1"/>
          <w:bCs w:val="1"/>
        </w:rPr>
        <w:t xml:space="preserve">养鸡场买卖合同书 养鸡场土地租赁合同一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 米*宽 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 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养鸡场买卖合同书 养鸡场土地租赁合同二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经甲乙双方反复协商一致，就养鸡场的买卖事宜订立本合同，希甲、乙双方在履行合同的过程中共同遵守。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一、甲方自愿将座落在____________________的养鸡场地(房屋建筑面积__________平方米。产权类型：____________;)出售给乙方。室内设施：水、电二通。乙方已对甲方所要出售的养鸡场做了充分了解，自愿购买该养鸡场。</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二、甲乙双方议定，上述房地产成交价格为人民币(大写)元整，小写：____________元。乙方分两次付清给甲方：____________首付(元)，小写：____________元，第二次于_____年_____月付清尾款元，大写：____________元整。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三、甲方保证上述养鸡场产权属清楚，若发生与甲方有关的产权纠纷或债权债务，概由甲方负责清理，并承担民事诉讼责任，因此给乙方造成的经济损失，甲方负责赔偿。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四、未尽事宜，由甲乙双方另行协商解决：其补充协议经甲乙双方签章后与本合同具有同等效力。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五、纠纷解决方式：若甲乙双方在上述合同履行过程中，出现争议，甲乙双方到养鸡场所在地的房地产管理委员会申请仲裁或到当地人民法院提起诉讼。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六、甲方应承担该养鸡场在交房前所产生的一切费用，之后由乙方负责。甲方应将该房屋内的一切设施无偿的交给乙方。</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七、本合同一式四份，甲乙双方各执一份，上述合同双方签字盖手印生效，甲乙双方如期履行合同。本协议签字后养鸡场的产权归乙方所有。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养鸡场买卖合同书 养鸡场土地租赁合同三</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年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第四条甲方愿于________年____月____日前将本合同所指定之停车场地交付给乙方使用。自甲方将该停车场地交付给乙方使用时起,乙方对该停车场地享有________年使用权。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2025-04-28T15:44:14+08:00</dcterms:created>
  <dcterms:modified xsi:type="dcterms:W3CDTF">2025-04-28T15:44:14+08:00</dcterms:modified>
</cp:coreProperties>
</file>

<file path=docProps/custom.xml><?xml version="1.0" encoding="utf-8"?>
<Properties xmlns="http://schemas.openxmlformats.org/officeDocument/2006/custom-properties" xmlns:vt="http://schemas.openxmlformats.org/officeDocument/2006/docPropsVTypes"/>
</file>