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最新房屋个人买卖合同 个人买卖合同电子版(优质二十三篇)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 个人买卖合同电子版一乙方(供应商)：根据《中华人民共和国合同法》的相关规定，经甲、乙双方友好协商一致，同意签订本合同，以资共同遵守。合同条款如下：一、 合同标的乙方根据甲方需求提供下列货物：货物名称、规格及数量详见附件清单...</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个人买卖合同电子版二</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个人买卖合同电子版三</w:t>
      </w:r>
    </w:p>
    <w:p>
      <w:pPr>
        <w:ind w:left="0" w:right="0" w:firstLine="560"/>
        <w:spacing w:before="450" w:after="450" w:line="312" w:lineRule="auto"/>
      </w:pPr>
      <w:r>
        <w:rPr>
          <w:rFonts w:ascii="宋体" w:hAnsi="宋体" w:eastAsia="宋体" w:cs="宋体"/>
          <w:color w:val="000"/>
          <w:sz w:val="28"/>
          <w:szCs w:val="28"/>
        </w:rPr>
        <w:t xml:space="preserve">甲方(需货方)：乙方(供货方)：甲、乙双方本着平等自愿、诚实信用的原则，就乙方向甲方承建的“ ”工程供货事宜达成一致，特签定本合同，共同遵守执行。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个人买卖合同电子版四</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个人买卖合同电子版五</w:t>
      </w:r>
    </w:p>
    <w:p>
      <w:pPr>
        <w:ind w:left="0" w:right="0" w:firstLine="560"/>
        <w:spacing w:before="450" w:after="450" w:line="312" w:lineRule="auto"/>
      </w:pPr>
      <w:r>
        <w:rPr>
          <w:rFonts w:ascii="宋体" w:hAnsi="宋体" w:eastAsia="宋体" w:cs="宋体"/>
          <w:color w:val="000"/>
          <w:sz w:val="28"/>
          <w:szCs w:val="28"/>
        </w:rPr>
        <w:t xml:space="preserve">甲方(采购方)：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根据《合同法》和《微型计算机商品修理更换退货责任规定》的有关规定，就甲方购买乙方电脑一事，经甲乙双方协商一致达成协议如下：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      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 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 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 日至第 日内，无论哪一台售出的计算机整机或配件出现性能故障时，甲方可选择换货或修理。甲方要求换货时，乙方负责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 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天内将有关当局出具的证明文件用特快专递或挂号信寄给对方审阅确认。一旦不可抗力事件的影响持续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 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 份，甲乙双方各执 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甲方：__________________电话：__________________传真：__________________地址：__________________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乙方：__________________电话：__________________传真：__________________地址：__________________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一、白金赞助确认按照甲方向乙方提交的《__________中国手机方案研发展示交流峰会参展注册申请表》所述，经双方共同确认，自愿成为此次大会的白金赞助商，现予书面确认。 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 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年____月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年____月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三、关于付款</w:t>
      </w:r>
    </w:p>
    <w:p>
      <w:pPr>
        <w:ind w:left="0" w:right="0" w:firstLine="560"/>
        <w:spacing w:before="450" w:after="450" w:line="312" w:lineRule="auto"/>
      </w:pPr>
      <w:r>
        <w:rPr>
          <w:rFonts w:ascii="宋体" w:hAnsi="宋体" w:eastAsia="宋体" w:cs="宋体"/>
          <w:color w:val="000"/>
          <w:sz w:val="28"/>
          <w:szCs w:val="28"/>
        </w:rPr>
        <w:t xml:space="preserve">1.付款方式 甲方应在双方正式签订本合同书后____日内向乙方缴纳上述全额费用的__________%作为订金，剩余款项甲方应于________年____月____日前将一次性付至乙方; 汇款方式如下：____________________ 户名：____________________________ 帐号：____________________________ 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2.甲方须在双方共同签署本合同之日起____日内，按第二款之要求按期向乙方支付全额参展费用(或订金__________%);剩余款项则应于________年____月____日前一次性付至乙方指定帐户;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六、保密原则乙方和甲方均有义务履行保密义务，未经对方同意，不得向任何第三方披露或透露有关本合同内容项下的任何信息。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九、声明与保证 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个人买卖合同电子版七</w:t>
      </w:r>
    </w:p>
    <w:p>
      <w:pPr>
        <w:ind w:left="0" w:right="0" w:firstLine="560"/>
        <w:spacing w:before="450" w:after="450" w:line="312" w:lineRule="auto"/>
      </w:pPr>
      <w:r>
        <w:rPr>
          <w:rFonts w:ascii="宋体" w:hAnsi="宋体" w:eastAsia="宋体" w:cs="宋体"/>
          <w:color w:val="000"/>
          <w:sz w:val="28"/>
          <w:szCs w:val="28"/>
        </w:rPr>
        <w:t xml:space="preserve">出卖人: 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第六条质量标准：按国家标准制作 出卖人对质量负责的条件及期限：包装标准、包装物的.供应与回收：不回收 随机的必备品、配件、工具数量及供应办法：合格证、使用说明书 合同损耗标准及计算方法：无 标的物所有权自 货款付清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 用户指定地点</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 汽运、费用由出卖人承担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 标准验收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合同履行完毕后自动解除</w:t>
      </w:r>
    </w:p>
    <w:p>
      <w:pPr>
        <w:ind w:left="0" w:right="0" w:firstLine="560"/>
        <w:spacing w:before="450" w:after="450" w:line="312" w:lineRule="auto"/>
      </w:pPr>
      <w:r>
        <w:rPr>
          <w:rFonts w:ascii="宋体" w:hAnsi="宋体" w:eastAsia="宋体" w:cs="宋体"/>
          <w:color w:val="000"/>
          <w:sz w:val="28"/>
          <w:szCs w:val="28"/>
        </w:rPr>
        <w:t xml:space="preserve">第十四条 违约责任：双方协商解决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合同争议的解决方式：本合同的履行过程中发生的争议，由双方当事人协商解决;也可由当地工商行政管理部门调解;协商或调解不成的，按下列第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 起生效。</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个人买卖合同电子版八</w:t>
      </w:r>
    </w:p>
    <w:p>
      <w:pPr>
        <w:ind w:left="0" w:right="0" w:firstLine="560"/>
        <w:spacing w:before="450" w:after="450" w:line="312" w:lineRule="auto"/>
      </w:pPr>
      <w:r>
        <w:rPr>
          <w:rFonts w:ascii="宋体" w:hAnsi="宋体" w:eastAsia="宋体" w:cs="宋体"/>
          <w:color w:val="000"/>
          <w:sz w:val="28"/>
          <w:szCs w:val="28"/>
        </w:rPr>
        <w:t xml:space="preserve">甲 方(卖方)：__________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1.甲方装载厂牌型号为________________，发动机号码为____________，车架号为____________________。</w:t>
      </w:r>
    </w:p>
    <w:p>
      <w:pPr>
        <w:ind w:left="0" w:right="0" w:firstLine="560"/>
        <w:spacing w:before="450" w:after="450" w:line="312" w:lineRule="auto"/>
      </w:pPr>
      <w:r>
        <w:rPr>
          <w:rFonts w:ascii="宋体" w:hAnsi="宋体" w:eastAsia="宋体" w:cs="宋体"/>
          <w:color w:val="000"/>
          <w:sz w:val="28"/>
          <w:szCs w:val="28"/>
        </w:rPr>
        <w:t xml:space="preserve">2.乙方购买甲方装载机，金额为____________元整(____________元)____________元。</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 。</w:t>
      </w:r>
    </w:p>
    <w:p>
      <w:pPr>
        <w:ind w:left="0" w:right="0" w:firstLine="560"/>
        <w:spacing w:before="450" w:after="450" w:line="312" w:lineRule="auto"/>
      </w:pPr>
      <w:r>
        <w:rPr>
          <w:rFonts w:ascii="宋体" w:hAnsi="宋体" w:eastAsia="宋体" w:cs="宋体"/>
          <w:color w:val="000"/>
          <w:sz w:val="28"/>
          <w:szCs w:val="28"/>
        </w:rPr>
        <w:t xml:space="preserve">原单位批准证明：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 平方米(其中实得建筑面积 平方米，公共部位与公用房屋分摊建筑面积 平方米)，共 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 币)每平方米 元，总金额为( 币) 元整(大写)(小写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元整;</w:t>
      </w:r>
    </w:p>
    <w:p>
      <w:pPr>
        <w:ind w:left="0" w:right="0" w:firstLine="560"/>
        <w:spacing w:before="450" w:after="450" w:line="312" w:lineRule="auto"/>
      </w:pPr>
      <w:r>
        <w:rPr>
          <w:rFonts w:ascii="宋体" w:hAnsi="宋体" w:eastAsia="宋体" w:cs="宋体"/>
          <w:color w:val="000"/>
          <w:sz w:val="28"/>
          <w:szCs w:val="28"/>
        </w:rPr>
        <w:t xml:space="preserve">2.代收 ，计( 币) 元整;</w:t>
      </w:r>
    </w:p>
    <w:p>
      <w:pPr>
        <w:ind w:left="0" w:right="0" w:firstLine="560"/>
        <w:spacing w:before="450" w:after="450" w:line="312" w:lineRule="auto"/>
      </w:pPr>
      <w:r>
        <w:rPr>
          <w:rFonts w:ascii="宋体" w:hAnsi="宋体" w:eastAsia="宋体" w:cs="宋体"/>
          <w:color w:val="000"/>
          <w:sz w:val="28"/>
          <w:szCs w:val="28"/>
        </w:rPr>
        <w:t xml:space="preserve">上述代收税费合计( 币) 元整(大写)(小写 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乙方应当按以下时间如期将房价款当面交付甲方或汇入甲方指定的银行(账户名称： ，账号：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乙方如未按本协议第五条规定的时间付款，甲方对乙方的逾期应付款有权追究违约利息。自本协议规定的应付款限期之第二天起至实际付款之日止，月利息按计算。逾期超过 几天，即视为乙方不履行本协议。届时，甲方有权按下述第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 %向甲方支付违约金。甲方实际经济损失超过乙方支付的违约金时，实际经济损失和与违约金的差额部分由乙方据实赔偿。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 年 月日前，将符合本协议附件二所规定的装饰和设备标准的房屋交付乙方使用。但如遇下列特殊原因，除甲、乙双方协商同意解除协议或变更协议外，甲方可予以延期：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个月内按 利率计算;自第 个月起，月利息则按 利率计算。逾期超过 个月，则视为甲方不履行本协议，乙方有权按下列第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天内，到甲方指定地点付清本协议第六条规定的应付款项。若在规定期限内，乙方仍未付清全部应付款，甲方有权按本合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在乙方付清本协议第六条规定的应付款之日起 天内，双方对该商品房进行验收交接、交接钥匙，签署房屋交接单。若因甲方责任在乙方付清全部应付款之日起天后仍未进行验收交接，乙方有权按本协议第九条的约定追究甲方违约责任。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附件一：商品房房屋平面图</w:t>
      </w:r>
    </w:p>
    <w:p>
      <w:pPr>
        <w:ind w:left="0" w:right="0" w:firstLine="560"/>
        <w:spacing w:before="450" w:after="450" w:line="312" w:lineRule="auto"/>
      </w:pPr>
      <w:r>
        <w:rPr>
          <w:rFonts w:ascii="宋体" w:hAnsi="宋体" w:eastAsia="宋体" w:cs="宋体"/>
          <w:color w:val="000"/>
          <w:sz w:val="28"/>
          <w:szCs w:val="28"/>
        </w:rPr>
        <w:t xml:space="preserve">附件二：装饰和设备标准</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房屋个人买卖合同 个人买卖合同电子版篇十一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个人买卖合同电子版篇十二</w:t>
      </w:r>
    </w:p>
    <w:p>
      <w:pPr>
        <w:ind w:left="0" w:right="0" w:firstLine="560"/>
        <w:spacing w:before="450" w:after="450" w:line="312" w:lineRule="auto"/>
      </w:pPr>
      <w:r>
        <w:rPr>
          <w:rFonts w:ascii="宋体" w:hAnsi="宋体" w:eastAsia="宋体" w:cs="宋体"/>
          <w:color w:val="000"/>
          <w:sz w:val="28"/>
          <w:szCs w:val="28"/>
        </w:rPr>
        <w:t xml:space="preserve">出卖方(甲方)：购买方(乙方)：依据《中华人民共和国民法典》等法律规定，甲、乙双方经充分协商，在平等、自愿的基础上，就乙方购买甲方的毛坯房事项达成以下一致意见：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 市 路 小区 栋 室的`商品房一套，建筑面积为 平方米。</w:t>
      </w:r>
    </w:p>
    <w:p>
      <w:pPr>
        <w:ind w:left="0" w:right="0" w:firstLine="560"/>
        <w:spacing w:before="450" w:after="450" w:line="312" w:lineRule="auto"/>
      </w:pPr>
      <w:r>
        <w:rPr>
          <w:rFonts w:ascii="宋体" w:hAnsi="宋体" w:eastAsia="宋体" w:cs="宋体"/>
          <w:color w:val="000"/>
          <w:sz w:val="28"/>
          <w:szCs w:val="28"/>
        </w:rPr>
        <w:t xml:space="preserve">第二条：甲方保证对出卖的房屋拥有完整产权并有权进行处置。</w:t>
      </w:r>
    </w:p>
    <w:p>
      <w:pPr>
        <w:ind w:left="0" w:right="0" w:firstLine="560"/>
        <w:spacing w:before="450" w:after="450" w:line="312" w:lineRule="auto"/>
      </w:pPr>
      <w:r>
        <w:rPr>
          <w:rFonts w:ascii="宋体" w:hAnsi="宋体" w:eastAsia="宋体" w:cs="宋体"/>
          <w:color w:val="000"/>
          <w:sz w:val="28"/>
          <w:szCs w:val="28"/>
        </w:rPr>
        <w:t xml:space="preserve">第三条：房屋出售价格为人民币(大写) 万元整( )，乙方应在签订合同时一次性付清。乙方在付清房款后，甲方应当即将房屋钥匙及相关证件移交给乙方。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四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第五条：乙方付清购房款后，甲、乙双方应当在____日内到市房管部门办理过户手续。过户手续由乙方负责办理，甲方予以配合。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第六条：甲方已经交纳的房屋维修基金 元、水电煤气立户费 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第七条：甲方若违背本合同</w:t>
      </w:r>
    </w:p>
    <w:p>
      <w:pPr>
        <w:ind w:left="0" w:right="0" w:firstLine="560"/>
        <w:spacing w:before="450" w:after="450" w:line="312" w:lineRule="auto"/>
      </w:pPr>
      <w:r>
        <w:rPr>
          <w:rFonts w:ascii="宋体" w:hAnsi="宋体" w:eastAsia="宋体" w:cs="宋体"/>
          <w:color w:val="000"/>
          <w:sz w:val="28"/>
          <w:szCs w:val="28"/>
        </w:rPr>
        <w:t xml:space="preserve">第二条的约定，乙方要求退房，甲方应接受乙方的退房，并完整退回乙方所缴纳的购房款和同期银行利息。同时，甲方应向乙方支付违约金伍万圆整，并负责赔偿由此给乙方造成的所有损失。乙方若不要求退房，甲方应承担因其违约行为所引起的一切责任。同时，甲方应向乙方支付违约金伍万圆整，并负责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第八条：本合同经双方签字后立即生效。本合同一式四份。甲、乙双方各执一份，其余交有关部门备案。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九条：本合同如有未尽事宜，双方可协商解决，协商不成，任何一方均可向法院提起诉讼。甲方签字：乙方签字：签订合同日期出租方（简称甲方）：，男，住址，身份证号:承租方（简称乙方）：，男，住址，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个人买卖合同电子版篇十三</w:t>
      </w:r>
    </w:p>
    <w:p>
      <w:pPr>
        <w:ind w:left="0" w:right="0" w:firstLine="560"/>
        <w:spacing w:before="450" w:after="450" w:line="312" w:lineRule="auto"/>
      </w:pPr>
      <w:r>
        <w:rPr>
          <w:rFonts w:ascii="宋体" w:hAnsi="宋体" w:eastAsia="宋体" w:cs="宋体"/>
          <w:color w:val="000"/>
          <w:sz w:val="28"/>
          <w:szCs w:val="28"/>
        </w:rPr>
        <w:t xml:space="preserve">甲方（出卖方）：法定代表人：乙方（受让方）：法定代表人：根据《中华人民共和国____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4、产权登记建筑面积：______________________________平方米。产权登记附记：阁楼________________________________；汽车库_______________________________；自行车库_______________________________。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 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约定的房屋及其附属物品出现损坏或灭失，经买卖双方当场确认的，按照下述方式处理。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w:t>
      </w:r>
    </w:p>
    <w:p>
      <w:pPr>
        <w:ind w:left="0" w:right="0" w:firstLine="560"/>
        <w:spacing w:before="450" w:after="450" w:line="312" w:lineRule="auto"/>
      </w:pPr>
      <w:r>
        <w:rPr>
          <w:rFonts w:ascii="宋体" w:hAnsi="宋体" w:eastAsia="宋体" w:cs="宋体"/>
          <w:color w:val="000"/>
          <w:sz w:val="28"/>
          <w:szCs w:val="28"/>
        </w:rPr>
        <w:t xml:space="preserve">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第二十二条：本合同自双方签章之日起生效。出卖方：法定代表人（签字或盖章）：________年____月____日买受方：法定代表人（签字或盖章）：________年____月____日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2、型号/定做产品描述：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4、单位：</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2025-04-27T23:14:13+08:00</dcterms:created>
  <dcterms:modified xsi:type="dcterms:W3CDTF">2025-04-27T23:14:13+08:00</dcterms:modified>
</cp:coreProperties>
</file>

<file path=docProps/custom.xml><?xml version="1.0" encoding="utf-8"?>
<Properties xmlns="http://schemas.openxmlformats.org/officeDocument/2006/custom-properties" xmlns:vt="http://schemas.openxmlformats.org/officeDocument/2006/docPropsVTypes"/>
</file>