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拆迁安置房屋购买合同书 拆迁安置买卖合同优秀(3篇)</w:t>
      </w:r>
      <w:bookmarkEnd w:id="1"/>
    </w:p>
    <w:p>
      <w:pPr>
        <w:jc w:val="center"/>
        <w:spacing w:before="0" w:after="450"/>
      </w:pPr>
      <w:r>
        <w:rPr>
          <w:rFonts w:ascii="Arial" w:hAnsi="Arial" w:eastAsia="Arial" w:cs="Arial"/>
          <w:color w:val="999999"/>
          <w:sz w:val="20"/>
          <w:szCs w:val="20"/>
        </w:rPr>
        <w:t xml:space="preserve">来源：网络  作者：梦里花开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拆迁安置房屋购买合同书 拆迁安置买卖合同一 拆迁安置房屋购买合同书 拆迁安置买卖合同二出卖人：______________________买受人：______________________根据《中华人民共和国民法典》、《中华人民共和国城市...</w:t>
      </w:r>
    </w:p>
    <w:p>
      <w:pPr>
        <w:ind w:left="0" w:right="0" w:firstLine="560"/>
        <w:spacing w:before="450" w:after="450" w:line="312" w:lineRule="auto"/>
      </w:pPr>
      <w:r>
        <w:rPr>
          <w:rFonts w:ascii="黑体" w:hAnsi="黑体" w:eastAsia="黑体" w:cs="黑体"/>
          <w:color w:val="000000"/>
          <w:sz w:val="36"/>
          <w:szCs w:val="36"/>
          <w:b w:val="1"/>
          <w:bCs w:val="1"/>
        </w:rPr>
        <w:t xml:space="preserve">拆迁安置房屋购买合同书 拆迁安置买卖合同一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拆迁安置房屋购买合同书 拆迁安置买卖合同二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方按乙方已支付房价款金额的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拆迁安置房屋购买合同书 拆迁安置买卖合同三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本合同在双方签字之日(_20___年_____月_____日)起生效。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w:t>
      </w:r>
    </w:p>
    <w:p>
      <w:pPr>
        <w:ind w:left="0" w:right="0" w:firstLine="560"/>
        <w:spacing w:before="450" w:after="450" w:line="312" w:lineRule="auto"/>
      </w:pPr>
      <w:r>
        <w:rPr>
          <w:rFonts w:ascii="宋体" w:hAnsi="宋体" w:eastAsia="宋体" w:cs="宋体"/>
          <w:color w:val="000"/>
          <w:sz w:val="28"/>
          <w:szCs w:val="28"/>
        </w:rPr>
        <w:t xml:space="preserve">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2025-05-25T14:18:09+08:00</dcterms:created>
  <dcterms:modified xsi:type="dcterms:W3CDTF">2025-05-25T14:18:09+08:00</dcterms:modified>
</cp:coreProperties>
</file>

<file path=docProps/custom.xml><?xml version="1.0" encoding="utf-8"?>
<Properties xmlns="http://schemas.openxmlformats.org/officeDocument/2006/custom-properties" xmlns:vt="http://schemas.openxmlformats.org/officeDocument/2006/docPropsVTypes"/>
</file>