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北京商品房买卖合同(24篇)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北京商品房买卖合同一卖方（以下简称甲方）：＿＿＿＿＿＿ 买方（以下简称乙方）：＿＿＿＿＿＿ 甲方根据《中华人民共和国城市房地产管理法》及有关规定，已依法取得北京市＿＿＿＿区（县）＿＿＿＿地块的国有土地使用权，土地使用面积为＿＿＿＿平方米，土...</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北京商品房买卖合同一</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使用面积为＿＿＿＿平方米，土地使用年限＿＿年，自＿＿年＿＿月＿＿日至＿＿年＿＿月＿＿日止，国有土地使用证号为＿＿＿＿。甲方在上述地块上建设项目的名称为＿＿＿＿，现已具备规定的预售条件，经北京市房屋土地管理局批准，准予上市预售，外销预售许可证号为京房市外证字第＿＿号。 </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乙方自愿购买甲方的＿＿＿＿房屋，房屋用途为＿＿＿＿。乙方预购房屋的定金为＿＿＿＿元。双方经协商，就该房屋的预售预购事项订立本契约。 </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主米，分摊的共有共用建筑面积＿＿＿＿平方米），共有共用部位详见附件二。上述建筑面积为甲方暂测面积，房屋竣工后以测绘部门实测面积为准。 </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平方米，该土地使用面积为甲是测面积，房屋竣工后以测绘部门实测面积为准。土地使用期限自房屋产权过户之日起至＿＿年＿＿月＿＿日止。 </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含）时，按照本契约第三条所述房屋单价据实结算；房屋建筑面积误差超过上述约定幅度时，自甲方向乙方出示测绘部门实测面积数据之日起＿＿日内，甲乙双方同意按下述第＿＿种（大写）方式处理： </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1.乙方有权解除本契约，契约解除自乙方书面通知送达甲方之日起生效，甲方除在契约解除之日起30日内向乙方双倍返还定金外，并须将乙方已付房价款及利息全部退还乙方。利息按＿＿＿＿利率计算。 </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币＿＿元，价款和计为＿＿币（大写）＿仟＿佰＿拾＿万＿仟＿佰＿拾＿元整（小写）＿元。付款方式见本契约附件三。乙方同意按双方签订的付款方式如期将购房价款当面交付甲方或汇入甲方指定的银行。乙方所支付的定金在乙方最后一次付款时转为购房价款。甲方售楼款监管银行为＿＿，银行帐号为＿＿。 </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大写数字）向甲方支付延期违约金。逾期超过＿＿日（遇法定节假日顺延）乙方仍未付款的，甲方有权解除本契约。契约解除自甲方书面通知送达乙方之日起生效。惭方已交纳的定金甲方不予返还。 </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求，提交建设工程质量监督部门验收合格证件和测绘部门实测面积数据。符合本条款所述条件后，甲方交付房屋的日期为＿＿年＿＿月＿＿日。甲方交付的房屋被建设民程质量监督部门认定不合格的，乙方有权解除本契约，甲方在契约解除之日起30日内除向乙方双倍返还定金外，还应全部退还乙方已付的房价款及利息，利息按＿＿利率计算。 </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第六条甲方交付房屋的装修、设备与附件规定的标准不符的，甲方同意按＿＿向乙方补偿。 </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大写数字）向乙方支付违约金。逾期超过＿＿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 </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日内书面通知乙方。乙方于收到通知之日起＿＿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 </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 </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 </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 </w:t>
      </w:r>
    </w:p>
    <w:p>
      <w:pPr>
        <w:ind w:left="0" w:right="0" w:firstLine="560"/>
        <w:spacing w:before="450" w:after="450" w:line="312" w:lineRule="auto"/>
      </w:pPr>
      <w:r>
        <w:rPr>
          <w:rFonts w:ascii="宋体" w:hAnsi="宋体" w:eastAsia="宋体" w:cs="宋体"/>
          <w:color w:val="000"/>
          <w:sz w:val="28"/>
          <w:szCs w:val="28"/>
        </w:rPr>
        <w:t xml:space="preserve">第十二条本契约登记后至＿＿年＿＿月＿＿日前，乙方如转让其预购的房屋，须与转受让人在本契约上背书，并按规定到北京市房屋土地管理局房地产市场管理处办理预售契约转让登记手续。 </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 </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第十四条本契约在履行中如发生争议，双方应协商解决。协商不能解决的，双方同意按以下第＿＿种（大写）方式解决纠纷。 </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 区(县) 地块的国有土地使用权，土地使用面积为 _____平方米，土地使用年限 ________年，自 ________年 ________月 ________日至 ________年 ________月 ________日止，国有土地使用证号为 。甲方在上述地块上建设项目的名称为 ，现已具备规定的预售条件，经北京市房屋土地管理局批准，准予上市预售，外销预售许可证号为京房市外证字第 号。</w:t>
      </w:r>
    </w:p>
    <w:p>
      <w:pPr>
        <w:ind w:left="0" w:right="0" w:firstLine="560"/>
        <w:spacing w:before="450" w:after="450" w:line="312" w:lineRule="auto"/>
      </w:pPr>
      <w:r>
        <w:rPr>
          <w:rFonts w:ascii="宋体" w:hAnsi="宋体" w:eastAsia="宋体" w:cs="宋体"/>
          <w:color w:val="000"/>
          <w:sz w:val="28"/>
          <w:szCs w:val="28"/>
        </w:rPr>
        <w:t xml:space="preserve">乙方自愿购买甲方的 房屋，房屋用途为 。乙方预购房屋的定金为 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 _____平方米(包括：套内建筑面积 平主米，分摊的共有共用建筑面积 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 _____平方米，该土地使用面积为甲是测面积，房屋竣工后以测绘部门实测面积为准。土地使用期限自房屋产权过户之日起至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 ________日内，甲乙双方同意按下述第 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 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 币 元，价款和计为 币(大写) 仟 佰 拾 ________万 仟 佰 拾 元整(小写) 元。付款方式见本契约附件三。乙方同意按双方签订的付款方式如期将购房价款当面交付甲方或汇入甲方指定的银行。乙方所支付的定金在乙方最后一次付款时转为购房价款。甲方售楼款监管银行为 ，银行帐号为 。</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 (大写数字)向甲方支付延期违约金。逾期超过 ________日(遇法定节假日顺延)乙方仍未付款的，甲方有权解除本契约。契约解除自甲方书面通知送达乙方之日起生效。惭方已交纳的定金甲方不予返还。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求，提交建设工程质量监督部门验收合格证件和测绘部门实测面积数据。符合本条款所述条件后，甲方交付房屋的日期为 ________年 ________月 ________日。甲方交付的房屋被建设民程质量监督部门认定不合格的，乙方有权解除本契约，甲方在契约解除之日起30日内除向乙方双倍返还定金外，还应全部退还乙方已付的房价款及利息，利息按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 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 (大写数字)向乙方支付违约金。逾期超过 ______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 ________日内书面通知乙方。乙方于收到通知之日起 ______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 ________年 ________月 ________日前，乙方如转让其预购的房屋，须与转受让人在本契约上背书，并按规定到北京市房屋土地管理局房地产市场管理处办理预售契约转让登记手续。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 种(大写)方式解决纠纷。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 份，北京市房屋土地管理局存壹份， 。</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身份证号码或护照号码：______</w:t>
      </w:r>
    </w:p>
    <w:p>
      <w:pPr>
        <w:ind w:left="0" w:right="0" w:firstLine="560"/>
        <w:spacing w:before="450" w:after="450" w:line="312" w:lineRule="auto"/>
      </w:pPr>
      <w:r>
        <w:rPr>
          <w:rFonts w:ascii="宋体" w:hAnsi="宋体" w:eastAsia="宋体" w:cs="宋体"/>
          <w:color w:val="000"/>
          <w:sz w:val="28"/>
          <w:szCs w:val="28"/>
        </w:rPr>
        <w:t xml:space="preserve">地址：______ 国籍：______</w:t>
      </w:r>
    </w:p>
    <w:p>
      <w:pPr>
        <w:ind w:left="0" w:right="0" w:firstLine="560"/>
        <w:spacing w:before="450" w:after="450" w:line="312" w:lineRule="auto"/>
      </w:pPr>
      <w:r>
        <w:rPr>
          <w:rFonts w:ascii="宋体" w:hAnsi="宋体" w:eastAsia="宋体" w:cs="宋体"/>
          <w:color w:val="000"/>
          <w:sz w:val="28"/>
          <w:szCs w:val="28"/>
        </w:rPr>
        <w:t xml:space="preserve">联系电话：______ 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联系电话：______ 代理人：______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区（县）＿＿＿＿地块的土地使用权，土地使用面积为＿＿＿平方米，土地使用期限＿＿年，自＿＿年＿＿月＿＿日至＿＿年＿＿月＿＿日止，国有土地使用证号为＿＿＿＿＿＿。甲方在上述地块上建设项目的名称为＿＿＿＿＿＿＿，现已具备规定的预售条件，经北京市房屋土地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乙方自愿购买甲方的＿＿＿＿＿＿房屋，房屋用途为＿＿＿＿＿＿。甲方已于＿＿年＿＿月＿＿日收到乙方预购房屋的定金＿＿＿＿＿元。双方经友好协商，就上述房屋的预售预购事项，订立本契约。 </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为止。 </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 </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契约第三条所述房屋售价进行结算；实测面积与暂测面积之差超过暂测面积的±＿＿％（含）时，自甲方向乙方出示北京市房屋土地管理局实测面积文件之日起＿＿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 </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大写）＿＿＿＿币＿＿仟＿＿佰＿＿拾＿＿万＿＿仟＿＿佰＿＿拾＿＿元整（小写：＿＿＿＿元）。乙方同意按附件二所列的方式付款，并按期将购房价款汇入甲方指定银行帐号。乙方已支付的定金在乙方最后一次付款时转为购房价款。甲方售楼款监管银行为＿＿＿，银行帐号为＿＿＿＿。 </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大写数字）向甲方支付延期付款违约金。 </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日（遇法定节假日顺延）乙方未付款的，甲方有权解除本契约。契约解除自甲方书面通知送达乙方之日起生效。乙方已交纳的定金甲方不予返还。甲方将乙方已付的房价款退还给乙方。 </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 </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 </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契约，契约解除自乙方书面通知送达甲方之日起生效。甲方应将乙方交付的定金、房价款及利息退还给乙方（利息计算同第二条）。 </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 </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 </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 </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 </w:t>
      </w:r>
    </w:p>
    <w:p>
      <w:pPr>
        <w:ind w:left="0" w:right="0" w:firstLine="560"/>
        <w:spacing w:before="450" w:after="450" w:line="312" w:lineRule="auto"/>
      </w:pPr>
      <w:r>
        <w:rPr>
          <w:rFonts w:ascii="宋体" w:hAnsi="宋体" w:eastAsia="宋体" w:cs="宋体"/>
          <w:color w:val="000"/>
          <w:sz w:val="28"/>
          <w:szCs w:val="28"/>
        </w:rPr>
        <w:t xml:space="preserve">第十四条本契约登记后至＿＿年＿＿月＿＿日前，乙方如转让其预购的房屋，须与转受让人在本契约上背书，并按规定到北京市房屋土地管理局房地产市场管理处办理预售契约转让登记手续。 </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第十五条双方同意房屋交付后三十日内共同到北京市房屋土地管理局房地产市场管理处办理房屋买卖过户审批手续。 </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 </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第十七条本契约的订立、效力、解释、履行及争议的解决均受中华人民共和国法律的管辖，凡因履行本契约所发生的或与本契约有关的一切争议，双方同意按以下第＿＿种方式解决纠纷（用汉字填写）。 </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 </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 </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 </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 </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第十九条本契约正本壹式两份，甲乙双方各执壹份，副本共＿＿＿份，北京市房屋土地管理局存两份。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国藉：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身份证号码或护照号码： </w:t>
      </w:r>
    </w:p>
    <w:p>
      <w:pPr>
        <w:ind w:left="0" w:right="0" w:firstLine="560"/>
        <w:spacing w:before="450" w:after="450" w:line="312" w:lineRule="auto"/>
      </w:pPr>
      <w:r>
        <w:rPr>
          <w:rFonts w:ascii="宋体" w:hAnsi="宋体" w:eastAsia="宋体" w:cs="宋体"/>
          <w:color w:val="000"/>
          <w:sz w:val="28"/>
          <w:szCs w:val="28"/>
        </w:rPr>
        <w:t xml:space="preserve">身份证号码或护照号码：</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预售登记机关：（章）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房产平面图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装修标准、设备标准及其它交用条件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│天花板: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│上下水交付使用时间:</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│供电交付使用时间: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│燃气交付使用时间: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│供热交付使用时间: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附件四（一） </w:t>
      </w:r>
    </w:p>
    <w:p>
      <w:pPr>
        <w:ind w:left="0" w:right="0" w:firstLine="560"/>
        <w:spacing w:before="450" w:after="450" w:line="312" w:lineRule="auto"/>
      </w:pPr>
      <w:r>
        <w:rPr>
          <w:rFonts w:ascii="宋体" w:hAnsi="宋体" w:eastAsia="宋体" w:cs="宋体"/>
          <w:color w:val="000"/>
          <w:sz w:val="28"/>
          <w:szCs w:val="28"/>
        </w:rPr>
        <w:t xml:space="preserve">背书栏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转让人(签字) :</w:t>
      </w:r>
    </w:p>
    <w:p>
      <w:pPr>
        <w:ind w:left="0" w:right="0" w:firstLine="560"/>
        <w:spacing w:before="450" w:after="450" w:line="312" w:lineRule="auto"/>
      </w:pPr>
      <w:r>
        <w:rPr>
          <w:rFonts w:ascii="宋体" w:hAnsi="宋体" w:eastAsia="宋体" w:cs="宋体"/>
          <w:color w:val="000"/>
          <w:sz w:val="28"/>
          <w:szCs w:val="28"/>
        </w:rPr>
        <w:t xml:space="preserve">转让登记机关(章)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转受让人(签字):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附件四（二） </w:t>
      </w:r>
    </w:p>
    <w:p>
      <w:pPr>
        <w:ind w:left="0" w:right="0" w:firstLine="560"/>
        <w:spacing w:before="450" w:after="450" w:line="312" w:lineRule="auto"/>
      </w:pPr>
      <w:r>
        <w:rPr>
          <w:rFonts w:ascii="宋体" w:hAnsi="宋体" w:eastAsia="宋体" w:cs="宋体"/>
          <w:color w:val="000"/>
          <w:sz w:val="28"/>
          <w:szCs w:val="28"/>
        </w:rPr>
        <w:t xml:space="preserve">背书栏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转让人(签字):</w:t>
      </w:r>
    </w:p>
    <w:p>
      <w:pPr>
        <w:ind w:left="0" w:right="0" w:firstLine="560"/>
        <w:spacing w:before="450" w:after="450" w:line="312" w:lineRule="auto"/>
      </w:pPr>
      <w:r>
        <w:rPr>
          <w:rFonts w:ascii="宋体" w:hAnsi="宋体" w:eastAsia="宋体" w:cs="宋体"/>
          <w:color w:val="000"/>
          <w:sz w:val="28"/>
          <w:szCs w:val="28"/>
        </w:rPr>
        <w:t xml:space="preserve">转让登记机关(章)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转受让人(签字):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附件一房产平面图</w:t>
      </w:r>
    </w:p>
    <w:p>
      <w:pPr>
        <w:ind w:left="0" w:right="0" w:firstLine="560"/>
        <w:spacing w:before="450" w:after="450" w:line="312" w:lineRule="auto"/>
      </w:pPr>
      <w:r>
        <w:rPr>
          <w:rFonts w:ascii="宋体" w:hAnsi="宋体" w:eastAsia="宋体" w:cs="宋体"/>
          <w:color w:val="000"/>
          <w:sz w:val="28"/>
          <w:szCs w:val="28"/>
        </w:rPr>
        <w:t xml:space="preserve">样式</w:t>
      </w:r>
    </w:p>
    <w:p>
      <w:pPr>
        <w:ind w:left="0" w:right="0" w:firstLine="560"/>
        <w:spacing w:before="450" w:after="450" w:line="312" w:lineRule="auto"/>
      </w:pPr>
      <w:r>
        <w:rPr>
          <w:rFonts w:ascii="宋体" w:hAnsi="宋体" w:eastAsia="宋体" w:cs="宋体"/>
          <w:color w:val="000"/>
          <w:sz w:val="28"/>
          <w:szCs w:val="28"/>
        </w:rPr>
        <w:t xml:space="preserve">附件二付款方式</w:t>
      </w:r>
    </w:p>
    <w:p>
      <w:pPr>
        <w:ind w:left="0" w:right="0" w:firstLine="560"/>
        <w:spacing w:before="450" w:after="450" w:line="312" w:lineRule="auto"/>
      </w:pPr>
      <w:r>
        <w:rPr>
          <w:rFonts w:ascii="宋体" w:hAnsi="宋体" w:eastAsia="宋体" w:cs="宋体"/>
          <w:color w:val="000"/>
          <w:sz w:val="28"/>
          <w:szCs w:val="28"/>
        </w:rPr>
        <w:t xml:space="preserve">样式</w:t>
      </w:r>
    </w:p>
    <w:p>
      <w:pPr>
        <w:ind w:left="0" w:right="0" w:firstLine="560"/>
        <w:spacing w:before="450" w:after="450" w:line="312" w:lineRule="auto"/>
      </w:pPr>
      <w:r>
        <w:rPr>
          <w:rFonts w:ascii="宋体" w:hAnsi="宋体" w:eastAsia="宋体" w:cs="宋体"/>
          <w:color w:val="000"/>
          <w:sz w:val="28"/>
          <w:szCs w:val="28"/>
        </w:rPr>
        <w:t xml:space="preserve">附件三装修标准、设备标准及其它交用条件</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天花板：</w:t>
      </w:r>
    </w:p>
    <w:p>
      <w:pPr>
        <w:ind w:left="0" w:right="0" w:firstLine="560"/>
        <w:spacing w:before="450" w:after="450" w:line="312" w:lineRule="auto"/>
      </w:pPr>
      <w:r>
        <w:rPr>
          <w:rFonts w:ascii="宋体" w:hAnsi="宋体" w:eastAsia="宋体" w:cs="宋体"/>
          <w:color w:val="000"/>
          <w:sz w:val="28"/>
          <w:szCs w:val="28"/>
        </w:rPr>
        <w:t xml:space="preserve">门窗： 样</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上下水交付使用时间： 式</w:t>
      </w:r>
    </w:p>
    <w:p>
      <w:pPr>
        <w:ind w:left="0" w:right="0" w:firstLine="560"/>
        <w:spacing w:before="450" w:after="450" w:line="312" w:lineRule="auto"/>
      </w:pPr>
      <w:r>
        <w:rPr>
          <w:rFonts w:ascii="宋体" w:hAnsi="宋体" w:eastAsia="宋体" w:cs="宋体"/>
          <w:color w:val="000"/>
          <w:sz w:val="28"/>
          <w:szCs w:val="28"/>
        </w:rPr>
        <w:t xml:space="preserve">供电交付使用时间：</w:t>
      </w:r>
    </w:p>
    <w:p>
      <w:pPr>
        <w:ind w:left="0" w:right="0" w:firstLine="560"/>
        <w:spacing w:before="450" w:after="450" w:line="312" w:lineRule="auto"/>
      </w:pPr>
      <w:r>
        <w:rPr>
          <w:rFonts w:ascii="宋体" w:hAnsi="宋体" w:eastAsia="宋体" w:cs="宋体"/>
          <w:color w:val="000"/>
          <w:sz w:val="28"/>
          <w:szCs w:val="28"/>
        </w:rPr>
        <w:t xml:space="preserve">燃气交付使用时间：</w:t>
      </w:r>
    </w:p>
    <w:p>
      <w:pPr>
        <w:ind w:left="0" w:right="0" w:firstLine="560"/>
        <w:spacing w:before="450" w:after="450" w:line="312" w:lineRule="auto"/>
      </w:pPr>
      <w:r>
        <w:rPr>
          <w:rFonts w:ascii="宋体" w:hAnsi="宋体" w:eastAsia="宋体" w:cs="宋体"/>
          <w:color w:val="000"/>
          <w:sz w:val="28"/>
          <w:szCs w:val="28"/>
        </w:rPr>
        <w:t xml:space="preserve">供热交付使用时间：</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附件四(一)背书栏</w:t>
      </w:r>
    </w:p>
    <w:p>
      <w:pPr>
        <w:ind w:left="0" w:right="0" w:firstLine="560"/>
        <w:spacing w:before="450" w:after="450" w:line="312" w:lineRule="auto"/>
      </w:pPr>
      <w:r>
        <w:rPr>
          <w:rFonts w:ascii="宋体" w:hAnsi="宋体" w:eastAsia="宋体" w:cs="宋体"/>
          <w:color w:val="000"/>
          <w:sz w:val="28"/>
          <w:szCs w:val="28"/>
        </w:rPr>
        <w:t xml:space="preserve">样式</w:t>
      </w:r>
    </w:p>
    <w:p>
      <w:pPr>
        <w:ind w:left="0" w:right="0" w:firstLine="560"/>
        <w:spacing w:before="450" w:after="450" w:line="312" w:lineRule="auto"/>
      </w:pPr>
      <w:r>
        <w:rPr>
          <w:rFonts w:ascii="宋体" w:hAnsi="宋体" w:eastAsia="宋体" w:cs="宋体"/>
          <w:color w:val="000"/>
          <w:sz w:val="28"/>
          <w:szCs w:val="28"/>
        </w:rPr>
        <w:t xml:space="preserve">转让人(签字) : 转让登记机关(章)</w:t>
      </w:r>
    </w:p>
    <w:p>
      <w:pPr>
        <w:ind w:left="0" w:right="0" w:firstLine="560"/>
        <w:spacing w:before="450" w:after="450" w:line="312" w:lineRule="auto"/>
      </w:pPr>
      <w:r>
        <w:rPr>
          <w:rFonts w:ascii="宋体" w:hAnsi="宋体" w:eastAsia="宋体" w:cs="宋体"/>
          <w:color w:val="000"/>
          <w:sz w:val="28"/>
          <w:szCs w:val="28"/>
        </w:rPr>
        <w:t xml:space="preserve">转受让人(签字): 经办人:</w:t>
      </w:r>
    </w:p>
    <w:p>
      <w:pPr>
        <w:ind w:left="0" w:right="0" w:firstLine="560"/>
        <w:spacing w:before="450" w:after="450" w:line="312" w:lineRule="auto"/>
      </w:pPr>
      <w:r>
        <w:rPr>
          <w:rFonts w:ascii="宋体" w:hAnsi="宋体" w:eastAsia="宋体" w:cs="宋体"/>
          <w:color w:val="000"/>
          <w:sz w:val="28"/>
          <w:szCs w:val="28"/>
        </w:rPr>
        <w:t xml:space="preserve">转让时间: 时间:</w:t>
      </w:r>
    </w:p>
    <w:p>
      <w:pPr>
        <w:ind w:left="0" w:right="0" w:firstLine="560"/>
        <w:spacing w:before="450" w:after="450" w:line="312" w:lineRule="auto"/>
      </w:pPr>
      <w:r>
        <w:rPr>
          <w:rFonts w:ascii="宋体" w:hAnsi="宋体" w:eastAsia="宋体" w:cs="宋体"/>
          <w:color w:val="000"/>
          <w:sz w:val="28"/>
          <w:szCs w:val="28"/>
        </w:rPr>
        <w:t xml:space="preserve">附件四(二)背书栏</w:t>
      </w:r>
    </w:p>
    <w:p>
      <w:pPr>
        <w:ind w:left="0" w:right="0" w:firstLine="560"/>
        <w:spacing w:before="450" w:after="450" w:line="312" w:lineRule="auto"/>
      </w:pPr>
      <w:r>
        <w:rPr>
          <w:rFonts w:ascii="宋体" w:hAnsi="宋体" w:eastAsia="宋体" w:cs="宋体"/>
          <w:color w:val="000"/>
          <w:sz w:val="28"/>
          <w:szCs w:val="28"/>
        </w:rPr>
        <w:t xml:space="preserve">样式</w:t>
      </w:r>
    </w:p>
    <w:p>
      <w:pPr>
        <w:ind w:left="0" w:right="0" w:firstLine="560"/>
        <w:spacing w:before="450" w:after="450" w:line="312" w:lineRule="auto"/>
      </w:pPr>
      <w:r>
        <w:rPr>
          <w:rFonts w:ascii="宋体" w:hAnsi="宋体" w:eastAsia="宋体" w:cs="宋体"/>
          <w:color w:val="000"/>
          <w:sz w:val="28"/>
          <w:szCs w:val="28"/>
        </w:rPr>
        <w:t xml:space="preserve">转让人(签字) : 转让登记机关(章)</w:t>
      </w:r>
    </w:p>
    <w:p>
      <w:pPr>
        <w:ind w:left="0" w:right="0" w:firstLine="560"/>
        <w:spacing w:before="450" w:after="450" w:line="312" w:lineRule="auto"/>
      </w:pPr>
      <w:r>
        <w:rPr>
          <w:rFonts w:ascii="宋体" w:hAnsi="宋体" w:eastAsia="宋体" w:cs="宋体"/>
          <w:color w:val="000"/>
          <w:sz w:val="28"/>
          <w:szCs w:val="28"/>
        </w:rPr>
        <w:t xml:space="preserve">转受让人(签字): 经办人:</w:t>
      </w:r>
    </w:p>
    <w:p>
      <w:pPr>
        <w:ind w:left="0" w:right="0" w:firstLine="560"/>
        <w:spacing w:before="450" w:after="450" w:line="312" w:lineRule="auto"/>
      </w:pPr>
      <w:r>
        <w:rPr>
          <w:rFonts w:ascii="宋体" w:hAnsi="宋体" w:eastAsia="宋体" w:cs="宋体"/>
          <w:color w:val="000"/>
          <w:sz w:val="28"/>
          <w:szCs w:val="28"/>
        </w:rPr>
        <w:t xml:space="preserve">转让时间: 时间:</w:t>
      </w:r>
    </w:p>
    <w:p>
      <w:pPr>
        <w:ind w:left="0" w:right="0" w:firstLine="560"/>
        <w:spacing w:before="450" w:after="450" w:line="312" w:lineRule="auto"/>
      </w:pPr>
      <w:r>
        <w:rPr>
          <w:rFonts w:ascii="宋体" w:hAnsi="宋体" w:eastAsia="宋体" w:cs="宋体"/>
          <w:color w:val="000"/>
          <w:sz w:val="28"/>
          <w:szCs w:val="28"/>
        </w:rPr>
        <w:t xml:space="preserve">北京市房屋土地管理局</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北京商品房买卖合同五</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分协议书</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第二条乙方自愿向甲方定购上述楼宇的第____幢____号。建筑面积____㎡，土地面积/㎡。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第四条甲乙双方同意上述订购之楼宇售价为：____单价元/㎡，总金额____币____千____百____十____万____千____百____十____元。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甲方根据《中华人民共和国城市房地产管理法》及有关规定，已依法取得市区(县) 地块的国有土地使用权，土地使用面积为平方米，土地使用年限 ，自 至 止，国有土地使用证号为 。甲方在上述地块上建设的 ，现已具备规定的预售条件，经 市房屋土地管理局批准，准予上市预售，商品房销售许可证号为房内证字第 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 。乙方预购房屋的定金为人民币元。双方经协商，就该房屋的预售预购事项订立本合同。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平方米(包括：套内建筑面积平方米，分摊的共有共用建筑面积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平方米，该土地使用面积为甲方暂测面积，房屋竣工后以测绘部门实测面积为准。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 %(含 %)时，按照本合同第三条所述房屋单价据实结算;房屋建筑面积误差超过上述约定幅度时，自甲方向乙方出示测绘部门实测面积数据之日起日内，甲乙双方同意按下述第(大写数字)种方式处理：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 元，价款合计为人民币(大写) 仟佰拾 万仟佰拾元整(小写元)。付款方式见本合同附件三。乙方同意按双方约定的付款方式如期将购房价款当面交付甲方或汇入甲方指定的银行。乙方所支付的定金在乙方最后一次付款时转为购房价款。甲方售楼款监管银行为，银行账号为。</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大写数字)向甲方支付延期违约金。逾期超过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市建设工程质量合格证书》和测绘部门实测面积数据;若双方约定交付初装修房屋的，须按照《市公共建筑工程实施初装修质量核定规定(试行)》、《市住房工程实行初装修竣工质量核定规定(试行)》的要旨，提交建设工程质量监督部门验收合格证件和测绘部门实测面积数据。符合本条款所述条件后，甲方交付房屋的日期为年月日。甲方交付的房屋被建设工程质量监督部门认定不合格的，乙方有权解除本合同，甲方在合同解除之日起30日内除向乙方双倍返还定金外，还应全部退还乙方已付的房价款及利息，利息按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大写数字)向乙方支付违约金。逾期超过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第十六条本合同正本一式两份，甲乙双方各执一份，副本共份，房地产交易管理部门留存一份。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见附件一：房屋状况</w:t>
      </w:r>
    </w:p>
    <w:p>
      <w:pPr>
        <w:ind w:left="0" w:right="0" w:firstLine="560"/>
        <w:spacing w:before="450" w:after="450" w:line="312" w:lineRule="auto"/>
      </w:pPr>
      <w:r>
        <w:rPr>
          <w:rFonts w:ascii="宋体" w:hAnsi="宋体" w:eastAsia="宋体" w:cs="宋体"/>
          <w:color w:val="000"/>
          <w:sz w:val="28"/>
          <w:szCs w:val="28"/>
        </w:rPr>
        <w:t xml:space="preserve">见附件二：共有共用部位</w:t>
      </w:r>
    </w:p>
    <w:p>
      <w:pPr>
        <w:ind w:left="0" w:right="0" w:firstLine="560"/>
        <w:spacing w:before="450" w:after="450" w:line="312" w:lineRule="auto"/>
      </w:pPr>
      <w:r>
        <w:rPr>
          <w:rFonts w:ascii="宋体" w:hAnsi="宋体" w:eastAsia="宋体" w:cs="宋体"/>
          <w:color w:val="000"/>
          <w:sz w:val="28"/>
          <w:szCs w:val="28"/>
        </w:rPr>
        <w:t xml:space="preserve">见附件三：付款方式</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宋体" w:hAnsi="宋体" w:eastAsia="宋体" w:cs="宋体"/>
          <w:color w:val="000"/>
          <w:sz w:val="28"/>
          <w:szCs w:val="28"/>
        </w:rPr>
        <w:t xml:space="preserve">附件二 共有共用部位</w:t>
      </w:r>
    </w:p>
    <w:p>
      <w:pPr>
        <w:ind w:left="0" w:right="0" w:firstLine="560"/>
        <w:spacing w:before="450" w:after="450" w:line="312" w:lineRule="auto"/>
      </w:pPr>
      <w:r>
        <w:rPr>
          <w:rFonts w:ascii="宋体" w:hAnsi="宋体" w:eastAsia="宋体" w:cs="宋体"/>
          <w:color w:val="000"/>
          <w:sz w:val="28"/>
          <w:szCs w:val="28"/>
        </w:rPr>
        <w:t xml:space="preserve">附件三 付款方式</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北京商品房买卖合同八</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地址：____________邮码：____________电话：____________购买方（乙方）：____________________________________姓名：________性别：____出生：________年____月____日国籍：____________身份证号码：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北京商品房买卖合同九</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 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 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 年 _____ 月 _____ 日至 ______ 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 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 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 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2025-01-16T17:05:02+08:00</dcterms:created>
  <dcterms:modified xsi:type="dcterms:W3CDTF">2025-01-16T17:05:02+08:00</dcterms:modified>
</cp:coreProperties>
</file>

<file path=docProps/custom.xml><?xml version="1.0" encoding="utf-8"?>
<Properties xmlns="http://schemas.openxmlformats.org/officeDocument/2006/custom-properties" xmlns:vt="http://schemas.openxmlformats.org/officeDocument/2006/docPropsVTypes"/>
</file>