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买卖赊账合同范本(热门5篇)</w:t>
      </w:r>
      <w:bookmarkEnd w:id="1"/>
    </w:p>
    <w:p>
      <w:pPr>
        <w:jc w:val="center"/>
        <w:spacing w:before="0" w:after="450"/>
      </w:pPr>
      <w:r>
        <w:rPr>
          <w:rFonts w:ascii="Arial" w:hAnsi="Arial" w:eastAsia="Arial" w:cs="Arial"/>
          <w:color w:val="999999"/>
          <w:sz w:val="20"/>
          <w:szCs w:val="20"/>
        </w:rPr>
        <w:t xml:space="preserve">来源：网络  作者：梦中情人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买卖赊账合同范本1甲方： 以下简称甲方）乙方： （以下简称乙方）为谋求共同发展，甲、乙双方本着互惠互利的原则，经友好协商签订本合同共同遵守，内容如下：一.特约经销期及区域:自 年 月 日至 年 月 日为乙方特约经销期。二.供货品种、规格及价...</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买卖赊账合同范本1</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为谋求共同发展，甲、乙双方本着互惠互利的原则，经友好协商签订本合同共同遵守，内容如下：一.特约经销期及区域:自 年 月 日至 年 月 日为乙方特约经销期。二.供货品种、规格及价格：甲方供货价格为出厂价供货给乙方（不含税）。如有调整，甲方应提前通知乙方，且每次调价，甲方必须保证有理有据。三.订货及交易方式：乙方应及时做好市场需求计划，以传真件形式或来厂订货。若传真订货，应提早三天发给甲方，甲方传真电话 ，传真应注明品种、规格及数量，乙方负责人确认签字盖章后生效。每批货交易方式为款到发货，甲方收到乙方汇款凭证传真件后即安排生产，正常情况下，全款到帐后3天内发货，交货地点为_______________甲方代办运输。四.货物的运输及验收事项：甲方可按乙方指定的到货地点代办货物运输，在货款全额到帐的情况下，乙方每次备货__ __万元以上，运费由甲方负责；__ __万元以下运费由乙方自行承担。每次运费由乙方垫付，在下次货款中扣除，客户在收到甲方的货物后，应当场验收、提货并在送货单上签字盖章确认, 客户在验收货物的数量、毁损等情况未提出书面异议的，甲方视为乙方已验收无误，如发现有异常的应立即通知甲方处理。五、合同未尽事宜，由双方协商解决，因履行本合同发生的争议，由甲方所在地人民**管辖。六、本合同一式二份，甲乙双方各执一份，经甲乙双方签字盖章并从乙方进货款到甲方帐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乙方：地址： 地 址： 法定**人： 法定**人：委托**人： 电 话： 传真： 电话：传真 邮 编： 邮编： 日期： 2xx 年 月 日</w:t>
      </w:r>
    </w:p>
    <w:p>
      <w:pPr>
        <w:ind w:left="0" w:right="0" w:firstLine="560"/>
        <w:spacing w:before="450" w:after="450" w:line="312" w:lineRule="auto"/>
      </w:pPr>
      <w:r>
        <w:rPr>
          <w:rFonts w:ascii="宋体" w:hAnsi="宋体" w:eastAsia="宋体" w:cs="宋体"/>
          <w:color w:val="000"/>
          <w:sz w:val="28"/>
          <w:szCs w:val="28"/>
        </w:rPr>
        <w:t xml:space="preserve">买卖合同范本:买卖赊账合同 (菁华2篇)（扩展6）</w:t>
      </w:r>
    </w:p>
    <w:p>
      <w:pPr>
        <w:ind w:left="0" w:right="0" w:firstLine="560"/>
        <w:spacing w:before="450" w:after="450" w:line="312" w:lineRule="auto"/>
      </w:pPr>
      <w:r>
        <w:rPr>
          <w:rFonts w:ascii="宋体" w:hAnsi="宋体" w:eastAsia="宋体" w:cs="宋体"/>
          <w:color w:val="000"/>
          <w:sz w:val="28"/>
          <w:szCs w:val="28"/>
        </w:rPr>
        <w:t xml:space="preserve">——饲料买卖合同范本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买卖赊账合同范本2</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 地址：_________ 地址：_________ 邮编：_________ 邮编：_________ 电话：_________ 电话：_________ 传真：_________ 传真：_________ 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的，应在接到乙方通知后_________日内通知乙方，办理**合同手续，逾期不答复的，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合同。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授权**或委托**人：_________（签字）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授权**或委托**人：_________（签字）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买卖合同范本:买卖赊账合同 (菁华2篇)（扩展5）</w:t>
      </w:r>
    </w:p>
    <w:p>
      <w:pPr>
        <w:ind w:left="0" w:right="0" w:firstLine="560"/>
        <w:spacing w:before="450" w:after="450" w:line="312" w:lineRule="auto"/>
      </w:pPr>
      <w:r>
        <w:rPr>
          <w:rFonts w:ascii="宋体" w:hAnsi="宋体" w:eastAsia="宋体" w:cs="宋体"/>
          <w:color w:val="000"/>
          <w:sz w:val="28"/>
          <w:szCs w:val="28"/>
        </w:rPr>
        <w:t xml:space="preserve">——油漆买卖合同范本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买卖赊账合同范本3</w:t>
      </w:r>
    </w:p>
    <w:p>
      <w:pPr>
        <w:ind w:left="0" w:right="0" w:firstLine="560"/>
        <w:spacing w:before="450" w:after="450" w:line="312" w:lineRule="auto"/>
      </w:pPr>
      <w:r>
        <w:rPr>
          <w:rFonts w:ascii="宋体" w:hAnsi="宋体" w:eastAsia="宋体" w:cs="宋体"/>
          <w:color w:val="000"/>
          <w:sz w:val="28"/>
          <w:szCs w:val="28"/>
        </w:rPr>
        <w:t xml:space="preserve">买卖赊账合同范本</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甲方愿将x x 货x x件卖与乙方，约定x x x x年x月x日交付清楚。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货价议定每件***x x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乙方应自交货日起算x x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买卖合同范本:买卖赊账合同 (菁华2篇)（扩展4）</w:t>
      </w:r>
    </w:p>
    <w:p>
      <w:pPr>
        <w:ind w:left="0" w:right="0" w:firstLine="560"/>
        <w:spacing w:before="450" w:after="450" w:line="312" w:lineRule="auto"/>
      </w:pPr>
      <w:r>
        <w:rPr>
          <w:rFonts w:ascii="宋体" w:hAnsi="宋体" w:eastAsia="宋体" w:cs="宋体"/>
          <w:color w:val="000"/>
          <w:sz w:val="28"/>
          <w:szCs w:val="28"/>
        </w:rPr>
        <w:t xml:space="preserve">——20_买卖合同范本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买卖赊账合同范本4</w:t>
      </w:r>
    </w:p>
    <w:p>
      <w:pPr>
        <w:ind w:left="0" w:right="0" w:firstLine="560"/>
        <w:spacing w:before="450" w:after="450" w:line="312" w:lineRule="auto"/>
      </w:pPr>
      <w:r>
        <w:rPr>
          <w:rFonts w:ascii="宋体" w:hAnsi="宋体" w:eastAsia="宋体" w:cs="宋体"/>
          <w:color w:val="000"/>
          <w:sz w:val="28"/>
          <w:szCs w:val="28"/>
        </w:rPr>
        <w:t xml:space="preserve">出卖人： 合同编号：买受人： 签订地点：签订时间： 年 月 日第一条 标的物、生产厂家、商标、强度等级、包装形式、数量、单价、合同总金额 注：数量为暂定，最终以实际到场的经签字认可收货凭据的为准.第二条 交（提）货时间买受人应在每月25日前以书面形式向出卖人提供次月度用量计划。具体日需求计划提交办法为：车运，买受人应于每次用货前不少于３天以书面或电话方式通知出卖人。第三条 质量标准1、普通硅酸盐水泥、复合硅酸盐水泥、矿渣水泥、粉煤灰水泥按GB175-2xx标准执行。2、买受人应按水泥产品的强度等级、特征妥善保管储存，避免受潮、雨淋，正常储存情况下水泥产品保质期为一个月。若因买受人保管不当或其它过错造成货物变质、减少、灭失，出卖人不承担任何责任。第四条 合理损耗标准及计算方法1、 袋装水泥按国家标准执行,包装袋不回收。2、 散装水泥合理损耗标准及计算方法：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第五条 交（提）货方式、地点交（提）货方式及地点为下述第（ ）种方式：1、 买受人自运：交货地点为出卖人工厂，由买受人自行**提货，水泥出厂交单（放行联）时视为交货。2、 出卖人代办运输（出卖人仅作为买受人的**人联系承运人，由买受人与承运人建立运输合同关系）：交货地点为 ，运费及下车费 元/吨，由买受人承担。买受人授权 为收货人，其中任一人在《简阳市五雄建材有限公司发货磅单》上签字确认视为交货。出卖人代办运输交货地点为多个工程的，每个单一工程由买受人出据《收货人授权委托书》，买受人应指定不少于两个授权**，其中任一人签字视为交货。第六条 标的物所有权的转移1、货物所有权及任何风险均自交货时起转移，即由买受人承担。（出卖人代办运输的，货物所有权及风险自货交第一承运人时转移。）第七条 验收方式、期限、地点1、水泥质量验收以水泥厂同编号水泥的检验结果为依据2、买受人委托出卖人在同编号水泥中抽取试样按照国家水泥质量标准规定，水泥质量的验收以出卖人同编号的水泥质检报告为验收依据，并委托出卖人抽样、签封、保存，如买受人对水泥质量有异议，应在交货之日起3日内以书面形式向出卖人提出，并由双方将水泥封存样送 市水泥质检中心检验仲裁。否则视为买受人认可出卖人的产品质量。第八条 双方同意选择第 种结算方式及期限1、 先款后货，款到发货。2、 先货后款，出卖人供货满 吨，次日结付清全部货款。双方同意买受人以转帐支票或现金结算货款及运费，货物数量以买受方 任一人签字认可的数量为准。（若已对账，以对账单为准。）第九条 对帐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第十条 **的开具出卖人只能将水泥**开具给买受人，买受人应书面提供开具**所需相关资料。第十一条 本合同**的条件 当买卖双方有其中一方未按合同约定履行其义务，即视为违约，另一方有权**本合同。 如买方连续3０个日未提货，卖方有权**合同。第十二条 违约责任1、 若买受人未按合同约定支付货款，则出卖人有权停止供货。并且买受人应按本合同货款总额的1%或欠款金额每日5‰向出卖人支付违约金，并按银行同期贷款利率向出卖人支付利息。2、 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3、 在本合同履行期间，除出卖人不能满足买受人的供应计划或经出卖人书面同意外，买受人不得购买其他品牌的水泥，否则，出卖人有权**本合同并要求立即结清所有应付出卖人的款项、按出卖人已供全部水泥总金额的2%支付违约金赔偿出卖人的预期利益损失。4、 除上述规定外，因一方违约给对方造成损失的，违约方应负责赔偿。第十三条 合同争议的解决方式合同在履行过程中发生的争议，由双方当事人协商解决，若买卖双方确实无法协商一致，其中一方可**向本合同签订地的人民****。第十四条 其他约定事项1、 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2、 在合同有效期及任何时期以内，若无出卖人的盖章确认，买受人不得私自接受出卖人销售**或委托**人以私人名义出具欠货凭据，该凭据对出卖人无任何约束力，出卖人不承担任何责任。3、 买受人在施工中使用出卖人产品时,不能混用其它厂家生产的水泥，否则产生的一切质量责任由买受人自行承担。当出卖人不能满足买受人供货需求时，买受人可以选择其它厂家水泥。4、 其它未尽事宜双方以补充协议的形式进行完善。5、 如需提供担保，另立合同担保书，作为合同附件。6、 本合同陈述之各项文件的送达，包括邮寄、传真、及其直接送达方式，如系邮寄，则寄出之日为送达日；如系传真，则以发出日为送达日；如系直接送达，则以对方签收日为送达日，双方可任意选择前述任何传达方式。7、 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第十五条 本合同经双方签字或盖章后生效；双方可签订书面协议对本合同进行补充或修改，经双方签字盖章后生效。补充协议作为本合同的组成部分，与本合同具有同等法律效力。因本合同发生的争执由出卖人所在地**裁决。第十六条 本合同有效期限：自 年 月 日起至 年 月 日。自签订之日起1个月之内未提货，则该合同自动失效。结束日期为暂定，最终以供货完毕为准。第十七条 本合同一式 3份,出卖人执 2份,买受人执 1份,鉴（公）证部门执/份。</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买卖赊账合同范本5</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 第一条 甲方愿将x x 货x x件卖与乙方，约定x x x x年x月x日交付清楚。 第二条 货价议定每件***x x 元整（或依照交货日交货地的市价为标准）。 第三条 乙方应自交货日起算x x 日内支付货价与甲方清楚，不得有拖延短欠等情形。 第四条 甲方如届交货期不能交货，或仅能交付一部分时，应于x日前通知乙方延缓日期，乙方不允者可**买卖契约，但须接到通知日起算x日内答复逾期即视为承认延期。 第五条 甲方如届交货期不能交货又未经依前条约定通知乙方时，乙方可限相当日期催交货，倘逾期仍不交时，乙方可**契约。 第六条 如因天灾地变，或其他不可抗力事由，致甲方不能按照期交货或一部分货品未能交清的，得延缓至不能交货原因消除后x日内交付。 第七条 乙方交款之期以甲方交货之期为标准。 第八条 乙方逾交款日期不为交款的，甲方得定相当期限催告交款，并请求自约定交款日期起算至交款日止，按每百元日折算迟延利息。 第九条 甲方所交付的货品，如有不合格或品质**或数量短少时，甲方应负补充或交换或减少价金的义务。 第十条 乙方发现货品有瑕疵时，应即通知甲方并限期请求履行前条的义务，倘甲方不履行义务时，乙方除可**契约外并可请求损害赔偿，甲方无异议。 本契一式两份，甲、乙双方各执一份为凭。 出卖人（甲方）： 地址： 买受人（乙方）： 地址： x x x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2025-01-16T09:01:17+08:00</dcterms:created>
  <dcterms:modified xsi:type="dcterms:W3CDTF">2025-01-16T09:01:17+08:00</dcterms:modified>
</cp:coreProperties>
</file>

<file path=docProps/custom.xml><?xml version="1.0" encoding="utf-8"?>
<Properties xmlns="http://schemas.openxmlformats.org/officeDocument/2006/custom-properties" xmlns:vt="http://schemas.openxmlformats.org/officeDocument/2006/docPropsVTypes"/>
</file>