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《同水部张员外籍曲江春游寄白二十二舍人》是韩愈写给谁的？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作者：梦醉花间  更新时间：2025-04-24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还不知道：《同水部张员外籍曲江春游寄白二十二舍人》是韩愈写给谁的?这首诗是朋友之间的赠答诗，是韩愈写给白居易的酬答之作,不清楚的读者可以和小编一起看下去。　　同水部张员外籍曲江春游寄白二十二舍人①　　【原文】　　漠漠轻阴晚自开②，青天白...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还不知道：《同水部张员外籍曲江春游寄白二十二舍人》是韩愈写给谁的?这首诗是朋友之间的赠答诗，是韩愈写给白居易的酬答之作,不清楚的读者可以和小编一起看下去。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同水部张员外籍曲江春游寄白二十二舍人①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【原文】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漠漠轻阴晚自开②，青天白日映楼台③。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曲江水满花千树，有底忙时不肯来。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【注释】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①张员外籍：唐代诗人张籍。张籍曾任水部员外郎，故称“张员外”。曲江：水名。即曲江池。在今陕西省西安市东南，是隋炀帝开掘的人工湖，唐代为著名游览胜地。白二十二舍人：唐代诗人白居易。白居易排行二十二，又曾任中书舍人，故称“白二十二舍人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②漠漠：紧密分布或大面积分布;迷茫一片。轻阴：淡云，薄云。开：消散。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③青天白日：形容天气晴好。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【译文】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茫茫薄雾与淡淡阴云，在傍晚时分自行散开，万里青天，明媚的阳光映照着楼台。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曲江上春水弥漫，两岸千棵花树早已开满鲜花，不知你到底有什么事那么忙啊，一直不肯过来。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【赏析】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诗中除了倾诉自己面对曲江岸边美景无比喜爱的激情之外，也有惋惜和埋怨对方爽约的意思。诗人没有直接表露自己苦候、失望、埋怨的情绪，而是巧妙地赞誉了曲江雨后空气清新、景物明净所特有的美，故意使对方因为没能赴约赏此美景而感到惋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开篇描写了天气的变化情况。茫茫薄雾与淡淡阴云在傍晚时分渐渐散开了，转而天气晴朗，明媚的阳光与高高的楼台相映成趣，显现出一幅美丽的画面。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后两句描写了曲江岸上的风景。春光里，曲江楼台景色迷人，岸边也毫不逊色，这里的“曲江水满花千树”，寥寥几字，就已将岸边的风景勾画出来：江水清澈浩荡，红花绿树倒映在江水之中，更加衬托出春天的美丽。然而越是景色美好，越要珍惜这大好时光，而美好时光与好友共享，将会使时光更加美好。末尾一句尽管语气十分委婉，却把诗人这种心情表述得淋漓尽致。作者为什么会这样说呢?原来在那个久雨之后轻阴转晴的傍晚，曲江水满，绿树如洗，千百棵花树临风吐艳。陶醉在这春光美景中的韩愈，兴奋地邀约张籍、白居易同游曲江，可惜白居易因雨后泥泞没来，于是韩愈写了这首诗。虽然诗中略带几分怨怼，但是更能反衬出他们之间深厚的友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免责声明：以上内容源自网络，版权归原作者所有，如有侵犯您的原创版权请告知，我们将尽快删除相关内容。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本文档由028GTXX.CN范文网提供，海量范文请访问 https://www.028gtxx.cn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999999"/>
        <w:sz w:val="24"/>
        <w:szCs w:val="24"/>
      </w:rPr>
      <w:t xml:space="preserve">范文网 028GTXX.CN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028gtxx.cn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028gtxx.cn</dc:creator>
  <dc:title/>
  <dc:description/>
  <dc:subject/>
  <cp:keywords/>
  <cp:category/>
  <cp:lastModifiedBy/>
  <dcterms:created xsi:type="dcterms:W3CDTF">2025-04-30T09:32:38+08:00</dcterms:created>
  <dcterms:modified xsi:type="dcterms:W3CDTF">2025-04-30T09:32:38+08:00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