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《示儿》的作者是谁？该怎么赏析呢？</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示儿　　陆游 〔宋代〕　　死去元知万事空，但悲不见九州同。　　王师北定中原日，家祭无忘告乃翁。　　译文　　原本知道死去之后就什么也没有了，只是感到悲伤，没能见到国家统一。　　当大宋军队收复了中原失地的那一天时，你们举行家祭时不要忘了告诉...</w:t>
      </w:r>
    </w:p>
    <w:p>
      <w:pPr>
        <w:ind w:left="0" w:right="0" w:firstLine="560"/>
        <w:spacing w:before="450" w:after="450" w:line="312" w:lineRule="auto"/>
      </w:pPr>
      <w:r>
        <w:rPr>
          <w:rFonts w:ascii="宋体" w:hAnsi="宋体" w:eastAsia="宋体" w:cs="宋体"/>
          <w:color w:val="000"/>
          <w:sz w:val="28"/>
          <w:szCs w:val="28"/>
        </w:rPr>
        <w:t xml:space="preserve">　　示儿</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原本知道死去之后就什么也没有了，只是感到悲伤，没能见到国家统一。</w:t>
      </w:r>
    </w:p>
    <w:p>
      <w:pPr>
        <w:ind w:left="0" w:right="0" w:firstLine="560"/>
        <w:spacing w:before="450" w:after="450" w:line="312" w:lineRule="auto"/>
      </w:pPr>
      <w:r>
        <w:rPr>
          <w:rFonts w:ascii="宋体" w:hAnsi="宋体" w:eastAsia="宋体" w:cs="宋体"/>
          <w:color w:val="000"/>
          <w:sz w:val="28"/>
          <w:szCs w:val="28"/>
        </w:rPr>
        <w:t xml:space="preserve">　　当大宋军队收复了中原失地的那一天时，你们举行家祭时不要忘了告诉我!</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是陆游爱国诗中的又一首名篇。陆游一生致力于抗金斗争，一直希望能收复中原。虽然频遇挫折，却仍然未改变初衷。从诗中可以领会到诗人的爱国激情是何等的执着、深沉、热烈、真挚!也凝聚着诗人毕生的心事，诗人始终如一地抱着当时汉民族必然要光复旧物的信念，对抗战事业具有必胜的信心。题目是《示儿》，相当于遗嘱。在短短的篇幅中，诗人披肝沥胆地嘱咐着儿子，无比光明磊落，激动人心!浓浓的爱国之情跃然纸上。</w:t>
      </w:r>
    </w:p>
    <w:p>
      <w:pPr>
        <w:ind w:left="0" w:right="0" w:firstLine="560"/>
        <w:spacing w:before="450" w:after="450" w:line="312" w:lineRule="auto"/>
      </w:pPr>
      <w:r>
        <w:rPr>
          <w:rFonts w:ascii="宋体" w:hAnsi="宋体" w:eastAsia="宋体" w:cs="宋体"/>
          <w:color w:val="000"/>
          <w:sz w:val="28"/>
          <w:szCs w:val="28"/>
        </w:rPr>
        <w:t xml:space="preserve">　　“死去元知万事空”，“元知”，本来就知道，是一个通假字;“万事空”，是说人死后万事万物都可无牵无挂了。但从诗人的情感流向来看，有着更加重要的一面，“元知万事空”这话看来平常，但就全诗来说非常重要。它不但表现了诗人生死所恋，死无所畏的生死观，更重要的是为下文的“但悲”起到了有力的反衬作用。“元”、“空”二字更加强劲有力，反衬出诗人那种“不见九州同”则死不瞑目的心情。</w:t>
      </w:r>
    </w:p>
    <w:p>
      <w:pPr>
        <w:ind w:left="0" w:right="0" w:firstLine="560"/>
        <w:spacing w:before="450" w:after="450" w:line="312" w:lineRule="auto"/>
      </w:pPr>
      <w:r>
        <w:rPr>
          <w:rFonts w:ascii="宋体" w:hAnsi="宋体" w:eastAsia="宋体" w:cs="宋体"/>
          <w:color w:val="000"/>
          <w:sz w:val="28"/>
          <w:szCs w:val="28"/>
        </w:rPr>
        <w:t xml:space="preserve">　　“但悲不见九州同”描写诗人的悲怆心境。此句诗意是诗人向儿子们交代他至死也无法排除的极大悲痛的心境，那就是没有亲眼看到祖国的统一而深深感到遗憾。这一句中的“悲”字是句眼，诗人临终前悲怆的不是个人生死，而是没有看见祖国的统一。表明自己心有不甘，因为“不见九州同”。“悲”引擢文盟字深刻反映了诗人内心的悲哀、遗憾之情。</w:t>
      </w:r>
    </w:p>
    <w:p>
      <w:pPr>
        <w:ind w:left="0" w:right="0" w:firstLine="560"/>
        <w:spacing w:before="450" w:after="450" w:line="312" w:lineRule="auto"/>
      </w:pPr>
      <w:r>
        <w:rPr>
          <w:rFonts w:ascii="宋体" w:hAnsi="宋体" w:eastAsia="宋体" w:cs="宋体"/>
          <w:color w:val="000"/>
          <w:sz w:val="28"/>
          <w:szCs w:val="28"/>
        </w:rPr>
        <w:t xml:space="preserve">　　“王师北定中原日”，诗人以热切期望的语气表达了渴望收复失地的信念。表明诗人虽然沉痛，但并未绝望。诗人坚信总有一天宋朝的军队必定能平定中原，光复失地。有了这一句，诗的情调便由悲痛转化为激昂。</w:t>
      </w:r>
    </w:p>
    <w:p>
      <w:pPr>
        <w:ind w:left="0" w:right="0" w:firstLine="560"/>
        <w:spacing w:before="450" w:after="450" w:line="312" w:lineRule="auto"/>
      </w:pPr>
      <w:r>
        <w:rPr>
          <w:rFonts w:ascii="宋体" w:hAnsi="宋体" w:eastAsia="宋体" w:cs="宋体"/>
          <w:color w:val="000"/>
          <w:sz w:val="28"/>
          <w:szCs w:val="28"/>
        </w:rPr>
        <w:t xml:space="preserve">　　“家祭无忘告乃翁”，情绪又一转，无奈自己已经看不到祖国统一的那一天，只好把希望寄托于后代子孙。于是深情地嘱咐儿子，在家祭时千万别忘记把“北定中原”的喜讯告诉你的父亲。表达的诗人坚定的信念和悲壮的心愿，充分体现了年迈衰老的陆游爱国、报国之情，从中受到感染，加深热爱祖国的情感。</w:t>
      </w:r>
    </w:p>
    <w:p>
      <w:pPr>
        <w:ind w:left="0" w:right="0" w:firstLine="560"/>
        <w:spacing w:before="450" w:after="450" w:line="312" w:lineRule="auto"/>
      </w:pPr>
      <w:r>
        <w:rPr>
          <w:rFonts w:ascii="宋体" w:hAnsi="宋体" w:eastAsia="宋体" w:cs="宋体"/>
          <w:color w:val="000"/>
          <w:sz w:val="28"/>
          <w:szCs w:val="28"/>
        </w:rPr>
        <w:t xml:space="preserve">　　这首诗用笔曲折，情真意切地表达了诗人临终时复杂的思想情绪和他忧国忧民的爱国情怀，既有对抗金大业未就的无穷遗恨，也有对神圣事业必成的坚定信念。全诗有悲的成分，但基调是激昂的。诗的语言浑然天成，没有丝毫雕琢，全是真情的自然流露，但比着意雕琢的诗更美，更感人。</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此诗作于公元1210年(宁宗嘉定三年)，八十五岁的陆游一病不起，此诗为陆游的绝笔，既是诗人的遗嘱，也是诗人发出的最后的抗战号召。表达了诗人的无奈以及对收复失地的期盼。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2025-04-28T09:04:17+08:00</dcterms:created>
  <dcterms:modified xsi:type="dcterms:W3CDTF">2025-04-28T09:04:17+08:00</dcterms:modified>
</cp:coreProperties>
</file>

<file path=docProps/custom.xml><?xml version="1.0" encoding="utf-8"?>
<Properties xmlns="http://schemas.openxmlformats.org/officeDocument/2006/custom-properties" xmlns:vt="http://schemas.openxmlformats.org/officeDocument/2006/docPropsVTypes"/>
</file>