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医疗责任保险合同精选范本</w:t>
      </w:r>
      <w:bookmarkEnd w:id="1"/>
    </w:p>
    <w:p>
      <w:pPr>
        <w:jc w:val="center"/>
        <w:spacing w:before="0" w:after="450"/>
      </w:pPr>
      <w:r>
        <w:rPr>
          <w:rFonts w:ascii="Arial" w:hAnsi="Arial" w:eastAsia="Arial" w:cs="Arial"/>
          <w:color w:val="999999"/>
          <w:sz w:val="20"/>
          <w:szCs w:val="20"/>
        </w:rPr>
        <w:t xml:space="preserve">来源：网络  作者：烟雨蒙蒙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医疗责任保险合同精选范本文章，供大家参考！[小编提示]更多合同范本请点击i乐德范文网以下链接:租房合同|劳动合同|租赁合同|劳务合同|用工合同|购销合同|装修合同医疗责任保险是职业责任保险中最主要险种。它以医...</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★以下是i乐德范文网为大家整理的医疗责任保险合同精选范本文章，供大家参考！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[小编提示]更多合同范本请点击i乐德范文网以下链接: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(1)按投保单位为治疗病人而雇佣的医务人员的数字而定。</w:t>
      </w:r>
    </w:p>
    <w:p>
      <w:pPr>
        <w:ind w:left="0" w:right="0" w:firstLine="560"/>
        <w:spacing w:before="450" w:after="450" w:line="312" w:lineRule="auto"/>
      </w:pPr>
      <w:r>
        <w:rPr>
          <w:rFonts w:ascii="宋体" w:hAnsi="宋体" w:eastAsia="宋体" w:cs="宋体"/>
          <w:color w:val="000"/>
          <w:sz w:val="28"/>
          <w:szCs w:val="28"/>
        </w:rPr>
        <w:t xml:space="preserve">(2)按投保单位的的医生数字而起。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2025-05-26T00:32:46+08:00</dcterms:created>
  <dcterms:modified xsi:type="dcterms:W3CDTF">2025-05-26T00:32:46+08:00</dcterms:modified>
</cp:coreProperties>
</file>

<file path=docProps/custom.xml><?xml version="1.0" encoding="utf-8"?>
<Properties xmlns="http://schemas.openxmlformats.org/officeDocument/2006/custom-properties" xmlns:vt="http://schemas.openxmlformats.org/officeDocument/2006/docPropsVTypes"/>
</file>