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文案服务合同范本(共13篇)</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文案服务合同范本1项目名称：________委托方：_________（甲方）服务方：________（乙方）签订地点：省市（县）签订日期：年月日有效期限：年月日至年月日依据《_技术合同法》的规定，合同双方就____________项目的技...</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一、合同适用说明本合同适用于首次购买乙方软件产品及需要乙方技术服务的用户。甲乙双方签订本合同，表明甲方接受乙方所提供的标准服务；否则，视甲方主动放弃乙方所提供的服务。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乙方提供的服务内容：产品标准培训：乙方负责承担甲方所产品的标准培训。热线支持：指乙服务人员通过电话向用户提供技术问题解答的过程。现场维护：指乙方派遣技术人员到用户现场处解决问题的过程。功能改进：指根据甲方要求对软件功能进行和改动。乙方的服务承诺：乙方接到甲方通过电话，信函，传真，电子邮件等方式提出关于软件的服务请求后，在当日内给予响应并提供服务。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甲方应确保有专人对软件的使用和管理负责。甲方应建立相关制度，以确保软件运行环境（包括计算机，打印机及相关硬件设备）的安全，为软件正常运行提供保障。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________年服务费为（软件价值的15%）：_________（大写）。合同有效期为________年，自________年____月____日至________年____月____日止，期满合同自动中止。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五、争议处理甲乙双方如对协议条款规定的理解有异议，或者对与有关的事项发生争议，双方应本着友好合作的精神进行协商。协商不能解决的，依照《_民法典》，任何一方可向乙所在地的人民法院起诉。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本合同未尽事宜，由甲乙双方协商后产生书面文件，作为本合同的补充条款，具备与本合同同等法律效力。对本合同内容的任何修改和变更需用书面形式，并经双方签字确认后生效。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文案服务合同范本4</w:t>
      </w:r>
    </w:p>
    <w:p>
      <w:pPr>
        <w:ind w:left="0" w:right="0" w:firstLine="560"/>
        <w:spacing w:before="450" w:after="450" w:line="312" w:lineRule="auto"/>
      </w:pPr>
      <w:r>
        <w:rPr>
          <w:rFonts w:ascii="宋体" w:hAnsi="宋体" w:eastAsia="宋体" w:cs="宋体"/>
          <w:color w:val="000"/>
          <w:sz w:val="28"/>
          <w:szCs w:val="28"/>
        </w:rPr>
        <w:t xml:space="preserve">甲方（用户方）：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一、本协议适用于购买xx软件产品的用户，服务费收取方式为年服务费；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二、经双方友好协商，甲方委托乙方承担xx软件实施及技术维护工作。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乙方自协议生效起，指导甲方年度过账，负责对甲方使用的xx软件提供服务和维护，并在服务过程中提供技术上的指导与支持；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 乙方除向甲方提供协议中规定的服务项目外，有义务对甲方应用“xx”财务软件的软件、硬件环境进行检查，并提供相应的技术指导；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 甲方有权对乙方不履行协议条款的行为向北京xx软件股份有限公司服务管理部门投诉，并保留进一步追究乙方责任的权利；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20xx 年 1 月 1 日 至 20xx 年 12 月 31 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文案服务合同范本5</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为规范开展人力资源服务工作，以合作共赢、互利互惠为宗旨，共同推进人力资源服务创新发展，经甲乙双方友好协商签订本框架协议。</w:t>
      </w:r>
    </w:p>
    <w:p>
      <w:pPr>
        <w:ind w:left="0" w:right="0" w:firstLine="560"/>
        <w:spacing w:before="450" w:after="450" w:line="312" w:lineRule="auto"/>
      </w:pPr>
      <w:r>
        <w:rPr>
          <w:rFonts w:ascii="宋体" w:hAnsi="宋体" w:eastAsia="宋体" w:cs="宋体"/>
          <w:color w:val="000"/>
          <w:sz w:val="28"/>
          <w:szCs w:val="28"/>
        </w:rPr>
        <w:t xml:space="preserve">一、甲方按照人力资源服务业工作特点，大力开发能够满足不同层次、不同群体需求的各类人力资源服务产品，并按照国家和我省人事人才政策规定，现提供以下服务产品，供乙方选择使用。</w:t>
      </w:r>
    </w:p>
    <w:p>
      <w:pPr>
        <w:ind w:left="0" w:right="0" w:firstLine="560"/>
        <w:spacing w:before="450" w:after="450" w:line="312" w:lineRule="auto"/>
      </w:pPr>
      <w:r>
        <w:rPr>
          <w:rFonts w:ascii="宋体" w:hAnsi="宋体" w:eastAsia="宋体" w:cs="宋体"/>
          <w:color w:val="000"/>
          <w:sz w:val="28"/>
          <w:szCs w:val="28"/>
        </w:rPr>
        <w:t xml:space="preserve">2、就业推荐：免费为应往届大中专毕业生提供就业推荐服务。</w:t>
      </w:r>
    </w:p>
    <w:p>
      <w:pPr>
        <w:ind w:left="0" w:right="0" w:firstLine="560"/>
        <w:spacing w:before="450" w:after="450" w:line="312" w:lineRule="auto"/>
      </w:pPr>
      <w:r>
        <w:rPr>
          <w:rFonts w:ascii="宋体" w:hAnsi="宋体" w:eastAsia="宋体" w:cs="宋体"/>
          <w:color w:val="000"/>
          <w:sz w:val="28"/>
          <w:szCs w:val="28"/>
        </w:rPr>
        <w:t xml:space="preserve">3、人事代理：应往届大中专毕业生就业登记、人才引进和调动、人事档案管理等。</w:t>
      </w:r>
    </w:p>
    <w:p>
      <w:pPr>
        <w:ind w:left="0" w:right="0" w:firstLine="560"/>
        <w:spacing w:before="450" w:after="450" w:line="312" w:lineRule="auto"/>
      </w:pPr>
      <w:r>
        <w:rPr>
          <w:rFonts w:ascii="宋体" w:hAnsi="宋体" w:eastAsia="宋体" w:cs="宋体"/>
          <w:color w:val="000"/>
          <w:sz w:val="28"/>
          <w:szCs w:val="28"/>
        </w:rPr>
        <w:t xml:space="preserve">4、户籍、计生管理：根据政策为代理人员办理进榕户口准入。出具户籍证明、计生证明。提供购房及结婚所需户籍材料等。</w:t>
      </w:r>
    </w:p>
    <w:p>
      <w:pPr>
        <w:ind w:left="0" w:right="0" w:firstLine="560"/>
        <w:spacing w:before="450" w:after="450" w:line="312" w:lineRule="auto"/>
      </w:pPr>
      <w:r>
        <w:rPr>
          <w:rFonts w:ascii="宋体" w:hAnsi="宋体" w:eastAsia="宋体" w:cs="宋体"/>
          <w:color w:val="000"/>
          <w:sz w:val="28"/>
          <w:szCs w:val="28"/>
        </w:rPr>
        <w:t xml:space="preserve">5、职称评审：为代理人员办理初、中、高级职称确认、评审和咨询服务。</w:t>
      </w:r>
    </w:p>
    <w:p>
      <w:pPr>
        <w:ind w:left="0" w:right="0" w:firstLine="560"/>
        <w:spacing w:before="450" w:after="450" w:line="312" w:lineRule="auto"/>
      </w:pPr>
      <w:r>
        <w:rPr>
          <w:rFonts w:ascii="宋体" w:hAnsi="宋体" w:eastAsia="宋体" w:cs="宋体"/>
          <w:color w:val="000"/>
          <w:sz w:val="28"/>
          <w:szCs w:val="28"/>
        </w:rPr>
        <w:t xml:space="preserve">6、职业培训：专业技术人员继续教育培训。企业专项培训。岗位资格培训、继续教育培训。考前辅导。实务培训等）。</w:t>
      </w:r>
    </w:p>
    <w:p>
      <w:pPr>
        <w:ind w:left="0" w:right="0" w:firstLine="560"/>
        <w:spacing w:before="450" w:after="450" w:line="312" w:lineRule="auto"/>
      </w:pPr>
      <w:r>
        <w:rPr>
          <w:rFonts w:ascii="宋体" w:hAnsi="宋体" w:eastAsia="宋体" w:cs="宋体"/>
          <w:color w:val="000"/>
          <w:sz w:val="28"/>
          <w:szCs w:val="28"/>
        </w:rPr>
        <w:t xml:space="preserve">8、职业技能鉴定：建设行业电焊工、管道工鉴定等。</w:t>
      </w:r>
    </w:p>
    <w:p>
      <w:pPr>
        <w:ind w:left="0" w:right="0" w:firstLine="560"/>
        <w:spacing w:before="450" w:after="450" w:line="312" w:lineRule="auto"/>
      </w:pPr>
      <w:r>
        <w:rPr>
          <w:rFonts w:ascii="宋体" w:hAnsi="宋体" w:eastAsia="宋体" w:cs="宋体"/>
          <w:color w:val="000"/>
          <w:sz w:val="28"/>
          <w:szCs w:val="28"/>
        </w:rPr>
        <w:t xml:space="preserve">9、人才竞价：建筑单位竞价邀请中高级人才。</w:t>
      </w:r>
    </w:p>
    <w:p>
      <w:pPr>
        <w:ind w:left="0" w:right="0" w:firstLine="560"/>
        <w:spacing w:before="450" w:after="450" w:line="312" w:lineRule="auto"/>
      </w:pPr>
      <w:r>
        <w:rPr>
          <w:rFonts w:ascii="宋体" w:hAnsi="宋体" w:eastAsia="宋体" w:cs="宋体"/>
          <w:color w:val="000"/>
          <w:sz w:val="28"/>
          <w:szCs w:val="28"/>
        </w:rPr>
        <w:t xml:space="preserve">10、劳务派遣：为用工单位派遣临时性、辅助性、替代性工作人员，发放工资、办理五险一金等。</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文案服务合同范本6</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1、依据本合同、_的批准文件、甲方提供的设计任务书以及设计资料进行各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文案服务合同范本7</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&gt;第一条甲乙双方进行会议服务的内容如下：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&gt;第二条会议服务时间、地点及服务要求：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&gt;第三条会议服务结算方式：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&gt;第四条双方约定，出现下列情况之一，致使本合同的履行成为不必要或者不可能的，可以解除本合同：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&gt;第六条合同争议的解决：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&gt;第七条本合同壹式贰份，甲乙双方各执壹份，经双方签字盖章后生效。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文案服务合同范本9</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文案服务合同范本11</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2025-01-16T19:01:42+08:00</dcterms:created>
  <dcterms:modified xsi:type="dcterms:W3CDTF">2025-01-16T19:01:42+08:00</dcterms:modified>
</cp:coreProperties>
</file>

<file path=docProps/custom.xml><?xml version="1.0" encoding="utf-8"?>
<Properties xmlns="http://schemas.openxmlformats.org/officeDocument/2006/custom-properties" xmlns:vt="http://schemas.openxmlformats.org/officeDocument/2006/docPropsVTypes"/>
</file>