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质量、职业健康安全综合管理体系认证咨询合同</w:t>
      </w:r>
      <w:bookmarkEnd w:id="1"/>
    </w:p>
    <w:p>
      <w:pPr>
        <w:jc w:val="center"/>
        <w:spacing w:before="0" w:after="450"/>
      </w:pPr>
      <w:r>
        <w:rPr>
          <w:rFonts w:ascii="Arial" w:hAnsi="Arial" w:eastAsia="Arial" w:cs="Arial"/>
          <w:color w:val="999999"/>
          <w:sz w:val="20"/>
          <w:szCs w:val="20"/>
        </w:rPr>
        <w:t xml:space="preserve">来源：网络  作者：翠竹清韵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项目名称：质量、职业健康安全综合管理体系认证咨询委托方（甲方）：_________咨询方（乙方）：_________签订地点：_________签订日期：_________年_________月_________日一、咨询的目的和范围1．甲...</w:t>
      </w:r>
    </w:p>
    <w:p>
      <w:pPr>
        <w:ind w:left="0" w:right="0" w:firstLine="560"/>
        <w:spacing w:before="450" w:after="450" w:line="312" w:lineRule="auto"/>
      </w:pPr>
      <w:r>
        <w:rPr>
          <w:rFonts w:ascii="宋体" w:hAnsi="宋体" w:eastAsia="宋体" w:cs="宋体"/>
          <w:color w:val="000"/>
          <w:sz w:val="28"/>
          <w:szCs w:val="28"/>
        </w:rPr>
        <w:t xml:space="preserve">项目名称：质量、职业健康安全综合管理体系认证咨询委托方（甲方）：_________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1．甲方为提高质量与职业安全卫生综合管理水平，建立健全综合管理体系，获得iso9001：XX与gb／t28001：XX认证证书，特邀请乙方为其进行综合管理体系认证咨询（以下简称为咨询）服务。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二、建立综合管理体系选用的保证模式标准为iso9001：XX、gb／t28001：XX标准。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2．积极为乙方提供企业的与质量和职业安全卫生有关的管理和技术资料；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1．依据iso9001：XX、gb／t28001：XX系列标准要求，结合甲方的实际情况，指导甲方建立健全综合管理体系，其中包括：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b）对甲方有关人员进行iso9001：XX、gb／t28001：XX系列标准的宣贯培训、内审员的培训、综合管理体系文件编写培训。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c）指导甲方编写综合管理体系文件，确保文件符合iso9001：XX、gb／t28001：XX标准要求，并进行审改、定稿。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依据甲、乙双方的责任，甲方的综合管理体系通过综合管理体系认证机构的审核，获得iso9001：XX及gb／t28001：XX认证证书，即为咨询合格。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　 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2025-01-16T03:51:45+08:00</dcterms:created>
  <dcterms:modified xsi:type="dcterms:W3CDTF">2025-01-16T03:51:45+08:00</dcterms:modified>
</cp:coreProperties>
</file>

<file path=docProps/custom.xml><?xml version="1.0" encoding="utf-8"?>
<Properties xmlns="http://schemas.openxmlformats.org/officeDocument/2006/custom-properties" xmlns:vt="http://schemas.openxmlformats.org/officeDocument/2006/docPropsVTypes"/>
</file>