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2025年简单养老服务合同二十篇(精选)</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简单养老服务合同一乙方：(服务员)姓名 身份证号丙方：一、甲方的权利和义务1、甲方要求乙方提供_______服务，自_____年__月__日开始，每周工作____天，每天工作____小时。2、甲方在乙方每天服务结束时，应如实填写《服务情况回...</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简单养老服务合同一</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简单养老服务合同二</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简单养老服务合同三</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5、服务期间，若因本人不能认真履行职责，不能遵纪守法，服务技能差，服务态度差而被用户解退或因自身原因而辞职者，终止合同，不发工资。</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简单养老服务合同四</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简单养老服务合同五</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甲方(用户)姓名：________________身份证号码：________________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l、甲方要求乙方提供居家养老服务，自________年________月________日开始，每周工作__天，每天工作__小时，自__________点至__________点。</w:t>
      </w:r>
    </w:p>
    <w:p>
      <w:pPr>
        <w:ind w:left="0" w:right="0" w:firstLine="560"/>
        <w:spacing w:before="450" w:after="450" w:line="312" w:lineRule="auto"/>
      </w:pPr>
      <w:r>
        <w:rPr>
          <w:rFonts w:ascii="宋体" w:hAnsi="宋体" w:eastAsia="宋体" w:cs="宋体"/>
          <w:color w:val="000"/>
          <w:sz w:val="28"/>
          <w:szCs w:val="28"/>
        </w:rPr>
        <w:t xml:space="preserve">服务内容为：__________。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2、合同签订时，明确付款方式：甲方需向乙方出示《________办事处“________”行动居家养老优惠卡》编号__________，或甲方向乙方交纳月服务费__________元。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________办事处“________”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简单养老服务合同七</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简单养老服务合同八</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简单养老服务合同九</w:t>
      </w:r>
    </w:p>
    <w:p>
      <w:pPr>
        <w:ind w:left="0" w:right="0" w:firstLine="560"/>
        <w:spacing w:before="450" w:after="450" w:line="312" w:lineRule="auto"/>
      </w:pPr>
      <w:r>
        <w:rPr>
          <w:rFonts w:ascii="宋体" w:hAnsi="宋体" w:eastAsia="宋体" w:cs="宋体"/>
          <w:color w:val="000"/>
          <w:sz w:val="28"/>
          <w:szCs w:val="28"/>
        </w:rPr>
        <w:t xml:space="preserve">合肥市居家养老服务站合作协议书</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乙方(入住老人)：_____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邮 编</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与乙方关系</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联系电话 手机号 邮 编</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w:t>
      </w:r>
    </w:p>
    <w:p>
      <w:pPr>
        <w:ind w:left="0" w:right="0" w:firstLine="560"/>
        <w:spacing w:before="450" w:after="450" w:line="312" w:lineRule="auto"/>
      </w:pPr>
      <w:r>
        <w:rPr>
          <w:rFonts w:ascii="宋体" w:hAnsi="宋体" w:eastAsia="宋体" w:cs="宋体"/>
          <w:color w:val="000"/>
          <w:sz w:val="28"/>
          <w:szCs w:val="28"/>
        </w:rPr>
        <w:t xml:space="preserve">(1)年龄年满60周岁;</w:t>
      </w:r>
    </w:p>
    <w:p>
      <w:pPr>
        <w:ind w:left="0" w:right="0" w:firstLine="560"/>
        <w:spacing w:before="450" w:after="450" w:line="312" w:lineRule="auto"/>
      </w:pPr>
      <w:r>
        <w:rPr>
          <w:rFonts w:ascii="宋体" w:hAnsi="宋体" w:eastAsia="宋体" w:cs="宋体"/>
          <w:color w:val="000"/>
          <w:sz w:val="28"/>
          <w:szCs w:val="28"/>
        </w:rPr>
        <w:t xml:space="preserve">(2).无传染病、精神疾病及老年痴呆症者;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第二条 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第三条 服务收费</w:t>
      </w:r>
    </w:p>
    <w:p>
      <w:pPr>
        <w:ind w:left="0" w:right="0" w:firstLine="560"/>
        <w:spacing w:before="450" w:after="450" w:line="312" w:lineRule="auto"/>
      </w:pPr>
      <w:r>
        <w:rPr>
          <w:rFonts w:ascii="宋体" w:hAnsi="宋体" w:eastAsia="宋体" w:cs="宋体"/>
          <w:color w:val="000"/>
          <w:sz w:val="28"/>
          <w:szCs w:val="28"/>
        </w:rPr>
        <w:t xml:space="preserve">1、服务收费标准详见服务指南。</w:t>
      </w:r>
    </w:p>
    <w:p>
      <w:pPr>
        <w:ind w:left="0" w:right="0" w:firstLine="560"/>
        <w:spacing w:before="450" w:after="450" w:line="312" w:lineRule="auto"/>
      </w:pPr>
      <w:r>
        <w:rPr>
          <w:rFonts w:ascii="宋体" w:hAnsi="宋体" w:eastAsia="宋体" w:cs="宋体"/>
          <w:color w:val="000"/>
          <w:sz w:val="28"/>
          <w:szCs w:val="28"/>
        </w:rPr>
        <w:t xml:space="preserve">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第八条：丙方的权利、义务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(3)丙方应经常来院探视乙方，保持联络，尽量满足乙方的精神需求，以篇二：养老服务协议范本</w:t>
      </w:r>
    </w:p>
    <w:p>
      <w:pPr>
        <w:ind w:left="0" w:right="0" w:firstLine="560"/>
        <w:spacing w:before="450" w:after="450" w:line="312" w:lineRule="auto"/>
      </w:pPr>
      <w:r>
        <w:rPr>
          <w:rFonts w:ascii="宋体" w:hAnsi="宋体" w:eastAsia="宋体" w:cs="宋体"/>
          <w:color w:val="000"/>
          <w:sz w:val="28"/>
          <w:szCs w:val="28"/>
        </w:rPr>
        <w:t xml:space="preserve">养老服务协议范本：</w:t>
      </w:r>
    </w:p>
    <w:p>
      <w:pPr>
        <w:ind w:left="0" w:right="0" w:firstLine="560"/>
        <w:spacing w:before="450" w:after="450" w:line="312" w:lineRule="auto"/>
      </w:pPr>
      <w:r>
        <w:rPr>
          <w:rFonts w:ascii="宋体" w:hAnsi="宋体" w:eastAsia="宋体" w:cs="宋体"/>
          <w:color w:val="000"/>
          <w:sz w:val="28"/>
          <w:szCs w:val="28"/>
        </w:rPr>
        <w:t xml:space="preserve">协议编号：(根据本机构情况编号)</w:t>
      </w:r>
    </w:p>
    <w:p>
      <w:pPr>
        <w:ind w:left="0" w:right="0" w:firstLine="560"/>
        <w:spacing w:before="450" w:after="450" w:line="312" w:lineRule="auto"/>
      </w:pPr>
      <w:r>
        <w:rPr>
          <w:rFonts w:ascii="宋体" w:hAnsi="宋体" w:eastAsia="宋体" w:cs="宋体"/>
          <w:color w:val="000"/>
          <w:sz w:val="28"/>
          <w:szCs w:val="28"/>
        </w:rPr>
        <w:t xml:space="preserve">养老服务协议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乙方：(入住老人)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读: 3次 大小: 14kb(共8页)</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丙方(亲属或本市担保人)：</w:t>
      </w:r>
    </w:p>
    <w:p>
      <w:pPr>
        <w:ind w:left="0" w:right="0" w:firstLine="560"/>
        <w:spacing w:before="450" w:after="450" w:line="312" w:lineRule="auto"/>
      </w:pPr>
      <w:r>
        <w:rPr>
          <w:rFonts w:ascii="宋体" w:hAnsi="宋体" w:eastAsia="宋体" w:cs="宋体"/>
          <w:color w:val="000"/>
          <w:sz w:val="28"/>
          <w:szCs w:val="28"/>
        </w:rPr>
        <w:t xml:space="preserve">亲属(担保人)姓名：</w:t>
      </w:r>
    </w:p>
    <w:p>
      <w:pPr>
        <w:ind w:left="0" w:right="0" w:firstLine="560"/>
        <w:spacing w:before="450" w:after="450" w:line="312" w:lineRule="auto"/>
      </w:pPr>
      <w:r>
        <w:rPr>
          <w:rFonts w:ascii="宋体" w:hAnsi="宋体" w:eastAsia="宋体" w:cs="宋体"/>
          <w:color w:val="000"/>
          <w:sz w:val="28"/>
          <w:szCs w:val="28"/>
        </w:rPr>
        <w:t xml:space="preserve">与入住人的关系：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简单养老服务合同篇十一</w:t>
      </w:r>
    </w:p>
    <w:p>
      <w:pPr>
        <w:ind w:left="0" w:right="0" w:firstLine="560"/>
        <w:spacing w:before="450" w:after="450" w:line="312" w:lineRule="auto"/>
      </w:pPr>
      <w:r>
        <w:rPr>
          <w:rFonts w:ascii="宋体" w:hAnsi="宋体" w:eastAsia="宋体" w:cs="宋体"/>
          <w:color w:val="000"/>
          <w:sz w:val="28"/>
          <w:szCs w:val="28"/>
        </w:rPr>
        <w:t xml:space="preserve">(以下简称“甲方”)与服务对象(以下简称“乙方”)，在同意共同遵守《龙井社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乙方符合《龙井社区社会化居家养老实施方案》中规定的居家养老服务资格条件且自愿申请并同意甲方安排服务员为其提供居家养老服务。若乙方不符合资格条件，甲方将有权停止或拒绝提供服务。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(一)依据乙方填写的《龙井社区居家养老服务申请登记表》，乙方符合《龙井社区居家养老服务补贴标准》，属于(a□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简单养老服务合同篇十二</w:t>
      </w:r>
    </w:p>
    <w:p>
      <w:pPr>
        <w:ind w:left="0" w:right="0" w:firstLine="560"/>
        <w:spacing w:before="450" w:after="450" w:line="312" w:lineRule="auto"/>
      </w:pPr>
      <w:r>
        <w:rPr>
          <w:rFonts w:ascii="宋体" w:hAnsi="宋体" w:eastAsia="宋体" w:cs="宋体"/>
          <w:color w:val="000"/>
          <w:sz w:val="28"/>
          <w:szCs w:val="28"/>
        </w:rPr>
        <w:t xml:space="preserve">赡养人：张聪×，男，52岁，_制氧机厂工人;</w:t>
      </w:r>
    </w:p>
    <w:p>
      <w:pPr>
        <w:ind w:left="0" w:right="0" w:firstLine="560"/>
        <w:spacing w:before="450" w:after="450" w:line="312" w:lineRule="auto"/>
      </w:pPr>
      <w:r>
        <w:rPr>
          <w:rFonts w:ascii="宋体" w:hAnsi="宋体" w:eastAsia="宋体" w:cs="宋体"/>
          <w:color w:val="000"/>
          <w:sz w:val="28"/>
          <w:szCs w:val="28"/>
        </w:rPr>
        <w:t xml:space="preserve">张明×，男，49岁，_公司干部;</w:t>
      </w:r>
    </w:p>
    <w:p>
      <w:pPr>
        <w:ind w:left="0" w:right="0" w:firstLine="560"/>
        <w:spacing w:before="450" w:after="450" w:line="312" w:lineRule="auto"/>
      </w:pPr>
      <w:r>
        <w:rPr>
          <w:rFonts w:ascii="宋体" w:hAnsi="宋体" w:eastAsia="宋体" w:cs="宋体"/>
          <w:color w:val="000"/>
          <w:sz w:val="28"/>
          <w:szCs w:val="28"/>
        </w:rPr>
        <w:t xml:space="preserve">张伶×，女，46岁，_中学教师;</w:t>
      </w:r>
    </w:p>
    <w:p>
      <w:pPr>
        <w:ind w:left="0" w:right="0" w:firstLine="560"/>
        <w:spacing w:before="450" w:after="450" w:line="312" w:lineRule="auto"/>
      </w:pPr>
      <w:r>
        <w:rPr>
          <w:rFonts w:ascii="宋体" w:hAnsi="宋体" w:eastAsia="宋体" w:cs="宋体"/>
          <w:color w:val="000"/>
          <w:sz w:val="28"/>
          <w:szCs w:val="28"/>
        </w:rPr>
        <w:t xml:space="preserve">张俐×，男，43岁，_商店营业员。</w:t>
      </w:r>
    </w:p>
    <w:p>
      <w:pPr>
        <w:ind w:left="0" w:right="0" w:firstLine="560"/>
        <w:spacing w:before="450" w:after="450" w:line="312" w:lineRule="auto"/>
      </w:pPr>
      <w:r>
        <w:rPr>
          <w:rFonts w:ascii="宋体" w:hAnsi="宋体" w:eastAsia="宋体" w:cs="宋体"/>
          <w:color w:val="000"/>
          <w:sz w:val="28"/>
          <w:szCs w:val="28"/>
        </w:rPr>
        <w:t xml:space="preserve">被赡养人：刘_，女，70岁，无业，赡养人之生母。</w:t>
      </w:r>
    </w:p>
    <w:p>
      <w:pPr>
        <w:ind w:left="0" w:right="0" w:firstLine="560"/>
        <w:spacing w:before="450" w:after="450" w:line="312" w:lineRule="auto"/>
      </w:pPr>
      <w:r>
        <w:rPr>
          <w:rFonts w:ascii="宋体" w:hAnsi="宋体" w:eastAsia="宋体" w:cs="宋体"/>
          <w:color w:val="000"/>
          <w:sz w:val="28"/>
          <w:szCs w:val="28"/>
        </w:rPr>
        <w:t xml:space="preserve">、被赡养人：刘_，年老多病，无经济收入，独自生活困难很大。为了使被赡养人安度晚年，经其子女张聪×、张明×、张伶×、张俐×协商意见一致，特订立本协议如下：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张聪×——张明×——张伶×——张高×。</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五、本协议一式五份，赡养人、被赡养人各执一份。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赡养人：张聪×(章)</w:t>
      </w:r>
    </w:p>
    <w:p>
      <w:pPr>
        <w:ind w:left="0" w:right="0" w:firstLine="560"/>
        <w:spacing w:before="450" w:after="450" w:line="312" w:lineRule="auto"/>
      </w:pPr>
      <w:r>
        <w:rPr>
          <w:rFonts w:ascii="宋体" w:hAnsi="宋体" w:eastAsia="宋体" w:cs="宋体"/>
          <w:color w:val="000"/>
          <w:sz w:val="28"/>
          <w:szCs w:val="28"/>
        </w:rPr>
        <w:t xml:space="preserve">张明×(章)</w:t>
      </w:r>
    </w:p>
    <w:p>
      <w:pPr>
        <w:ind w:left="0" w:right="0" w:firstLine="560"/>
        <w:spacing w:before="450" w:after="450" w:line="312" w:lineRule="auto"/>
      </w:pPr>
      <w:r>
        <w:rPr>
          <w:rFonts w:ascii="宋体" w:hAnsi="宋体" w:eastAsia="宋体" w:cs="宋体"/>
          <w:color w:val="000"/>
          <w:sz w:val="28"/>
          <w:szCs w:val="28"/>
        </w:rPr>
        <w:t xml:space="preserve">张伶×(章)</w:t>
      </w:r>
    </w:p>
    <w:p>
      <w:pPr>
        <w:ind w:left="0" w:right="0" w:firstLine="560"/>
        <w:spacing w:before="450" w:after="450" w:line="312" w:lineRule="auto"/>
      </w:pPr>
      <w:r>
        <w:rPr>
          <w:rFonts w:ascii="宋体" w:hAnsi="宋体" w:eastAsia="宋体" w:cs="宋体"/>
          <w:color w:val="000"/>
          <w:sz w:val="28"/>
          <w:szCs w:val="28"/>
        </w:rPr>
        <w:t xml:space="preserve">张俐×(章)</w:t>
      </w:r>
    </w:p>
    <w:p>
      <w:pPr>
        <w:ind w:left="0" w:right="0" w:firstLine="560"/>
        <w:spacing w:before="450" w:after="450" w:line="312" w:lineRule="auto"/>
      </w:pPr>
      <w:r>
        <w:rPr>
          <w:rFonts w:ascii="宋体" w:hAnsi="宋体" w:eastAsia="宋体" w:cs="宋体"/>
          <w:color w:val="000"/>
          <w:sz w:val="28"/>
          <w:szCs w:val="28"/>
        </w:rPr>
        <w:t xml:space="preserve">被赡养人：刘_(章)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(二)视老人如亲人，服务做到耐心、细致、周到，不怕脏、累、苦。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(三)按照约定的服务内容、服务时间和服务方式，为老人提供优质服务。</w:t>
      </w:r>
    </w:p>
    <w:p>
      <w:pPr>
        <w:ind w:left="0" w:right="0" w:firstLine="560"/>
        <w:spacing w:before="450" w:after="450" w:line="312" w:lineRule="auto"/>
      </w:pPr>
      <w:r>
        <w:rPr>
          <w:rFonts w:ascii="宋体" w:hAnsi="宋体" w:eastAsia="宋体" w:cs="宋体"/>
          <w:color w:val="000"/>
          <w:sz w:val="28"/>
          <w:szCs w:val="28"/>
        </w:rPr>
        <w:t xml:space="preserve">(四)及时了解服务对象的需求并调整服务内容。</w:t>
      </w:r>
    </w:p>
    <w:p>
      <w:pPr>
        <w:ind w:left="0" w:right="0" w:firstLine="560"/>
        <w:spacing w:before="450" w:after="450" w:line="312" w:lineRule="auto"/>
      </w:pPr>
      <w:r>
        <w:rPr>
          <w:rFonts w:ascii="宋体" w:hAnsi="宋体" w:eastAsia="宋体" w:cs="宋体"/>
          <w:color w:val="000"/>
          <w:sz w:val="28"/>
          <w:szCs w:val="28"/>
        </w:rPr>
        <w:t xml:space="preserve">(五)根据实际情况及时调整居家养老政府购买服务对象。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(一)正确理解居家养老工作的性质。对甲方要以礼相待。自觉按时向甲方支付须自行承担的费用。</w:t>
      </w:r>
    </w:p>
    <w:p>
      <w:pPr>
        <w:ind w:left="0" w:right="0" w:firstLine="560"/>
        <w:spacing w:before="450" w:after="450" w:line="312" w:lineRule="auto"/>
      </w:pPr>
      <w:r>
        <w:rPr>
          <w:rFonts w:ascii="宋体" w:hAnsi="宋体" w:eastAsia="宋体" w:cs="宋体"/>
          <w:color w:val="000"/>
          <w:sz w:val="28"/>
          <w:szCs w:val="28"/>
        </w:rPr>
        <w:t xml:space="preserve">(二)积极配合甲方做好服务工作，提高工作效率。实事求是地对甲方进行工作评定。</w:t>
      </w:r>
    </w:p>
    <w:p>
      <w:pPr>
        <w:ind w:left="0" w:right="0" w:firstLine="560"/>
        <w:spacing w:before="450" w:after="450" w:line="312" w:lineRule="auto"/>
      </w:pPr>
      <w:r>
        <w:rPr>
          <w:rFonts w:ascii="宋体" w:hAnsi="宋体" w:eastAsia="宋体" w:cs="宋体"/>
          <w:color w:val="000"/>
          <w:sz w:val="28"/>
          <w:szCs w:val="28"/>
        </w:rPr>
        <w:t xml:space="preserve">(三)服务过程中如对甲方不满，应向居家养老服务中心如实说明原因，由服务中心根据实际情况作出处理。</w:t>
      </w:r>
    </w:p>
    <w:p>
      <w:pPr>
        <w:ind w:left="0" w:right="0" w:firstLine="560"/>
        <w:spacing w:before="450" w:after="450" w:line="312" w:lineRule="auto"/>
      </w:pPr>
      <w:r>
        <w:rPr>
          <w:rFonts w:ascii="宋体" w:hAnsi="宋体" w:eastAsia="宋体" w:cs="宋体"/>
          <w:color w:val="000"/>
          <w:sz w:val="28"/>
          <w:szCs w:val="28"/>
        </w:rPr>
        <w:t xml:space="preserve">三、服务内容 ，服务时间 ，服务方式 。</w:t>
      </w:r>
    </w:p>
    <w:p>
      <w:pPr>
        <w:ind w:left="0" w:right="0" w:firstLine="560"/>
        <w:spacing w:before="450" w:after="450" w:line="312" w:lineRule="auto"/>
      </w:pPr>
      <w:r>
        <w:rPr>
          <w:rFonts w:ascii="宋体" w:hAnsi="宋体" w:eastAsia="宋体" w:cs="宋体"/>
          <w:color w:val="000"/>
          <w:sz w:val="28"/>
          <w:szCs w:val="28"/>
        </w:rPr>
        <w:t xml:space="preserve">以上内容需甲、乙 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简单养老服务合同篇十四</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l、甲方要求乙方提供居家养老服务，自____________年____________月____________日开始，每周工作________天，每天工作____________小时，自____________点至____________点。服务内容为：____________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2、合同签订时，明确付款方式：甲方需向乙方出示《千佛山办事处“康乃馨”行动居家养老优惠卡》编号____________，或甲方向乙方交纳月服务费____________元。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简单养老服务合同篇十六</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简单养老服务合同篇十七</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简单养老服务合同篇十八</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2025-05-25T14:24:18+08:00</dcterms:created>
  <dcterms:modified xsi:type="dcterms:W3CDTF">2025-05-25T14:24:18+08:00</dcterms:modified>
</cp:coreProperties>
</file>

<file path=docProps/custom.xml><?xml version="1.0" encoding="utf-8"?>
<Properties xmlns="http://schemas.openxmlformats.org/officeDocument/2006/custom-properties" xmlns:vt="http://schemas.openxmlformats.org/officeDocument/2006/docPropsVTypes"/>
</file>