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咨询服务合同协议书(5篇)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咨询服务合同税率咨询服务合同协议书一承租方(以下简称乙方)：甲、乙双方就租赁的房屋达成如下协议：第一条 房屋基本情况甲方房屋(以下简称该房屋)坐落于 深圳，间数 ，共 层，建筑面积 平方米。第二条 房屋用途该房屋用途为租赁住房。除双方另有约...</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深圳，间数 ，共 层，建筑面积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 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咨询服务合同税率咨询服务合同协议书二</w:t>
      </w:r>
    </w:p>
    <w:p>
      <w:pPr>
        <w:ind w:left="0" w:right="0" w:firstLine="560"/>
        <w:spacing w:before="450" w:after="450" w:line="312" w:lineRule="auto"/>
      </w:pPr>
      <w:r>
        <w:rPr>
          <w:rFonts w:ascii="宋体" w:hAnsi="宋体" w:eastAsia="宋体" w:cs="宋体"/>
          <w:color w:val="000"/>
          <w:sz w:val="28"/>
          <w:szCs w:val="28"/>
        </w:rPr>
        <w:t xml:space="preserve">1、对于融资租赁合同，因为印花税是列举征税，其经济合同中暂时没有融资租赁合同的税目，暂时按照一般财产借款合同征收印花税，税率为0.05%。</w:t>
      </w:r>
    </w:p>
    <w:p>
      <w:pPr>
        <w:ind w:left="0" w:right="0" w:firstLine="560"/>
        <w:spacing w:before="450" w:after="450" w:line="312" w:lineRule="auto"/>
      </w:pPr>
      <w:r>
        <w:rPr>
          <w:rFonts w:ascii="宋体" w:hAnsi="宋体" w:eastAsia="宋体" w:cs="宋体"/>
          <w:color w:val="000"/>
          <w:sz w:val="28"/>
          <w:szCs w:val="28"/>
        </w:rPr>
        <w:t xml:space="preserve">2、易货合同类似于“购销合同”，但计算应纳税所得额时应该为交换双方的价值的合计数目，因为易货存在既购又销的情况。税率为0.3‰。e_wbo 稍微用错了点税率。</w:t>
      </w:r>
    </w:p>
    <w:p>
      <w:pPr>
        <w:ind w:left="0" w:right="0" w:firstLine="560"/>
        <w:spacing w:before="450" w:after="450" w:line="312" w:lineRule="auto"/>
      </w:pPr>
      <w:r>
        <w:rPr>
          <w:rFonts w:ascii="宋体" w:hAnsi="宋体" w:eastAsia="宋体" w:cs="宋体"/>
          <w:color w:val="000"/>
          <w:sz w:val="28"/>
          <w:szCs w:val="28"/>
        </w:rPr>
        <w:t xml:space="preserve">缴纳印花税的方法</w:t>
      </w:r>
    </w:p>
    <w:p>
      <w:pPr>
        <w:ind w:left="0" w:right="0" w:firstLine="560"/>
        <w:spacing w:before="450" w:after="450" w:line="312" w:lineRule="auto"/>
      </w:pPr>
      <w:r>
        <w:rPr>
          <w:rFonts w:ascii="宋体" w:hAnsi="宋体" w:eastAsia="宋体" w:cs="宋体"/>
          <w:color w:val="000"/>
          <w:sz w:val="28"/>
          <w:szCs w:val="28"/>
        </w:rPr>
        <w:t xml:space="preserve">印花税是由纳税人按照规定应税的比例和定额自己购买并粘贴印花税票，这样就完成了缴纳的义务。印花税的主要纳税人立合同人、立据人、立账簿人、领受人、使用人。而房屋租赁合同印花税的纳税人就是立合同的人。缴纳印花税的方法一般分为四种：贴花法(纳税人根据有关规定自行计算应纳金额，购买印花税票贴在应税凭证上)、采用缴款书代替贴花法(一份应税凭证应纳税额超过五百元的，应向当地税务机关申请用缴款书或者完税证完税，并将其中一联粘贴在凭证上或由税务机关在凭证上加盖完税戳记代替贴花)、按期汇总缴纳法(同一种类的应纳税凭证如果需要多次贴花，纳税人可以根据自己的实际情况决定是否按期汇总缴纳，汇总缴纳的期限是一个月，一旦缴纳方式选定一年之内饰不能更改的)、代扣代缴法(从纳税人的收入中扣除应纳税额并代为缴纳)。</w:t>
      </w:r>
    </w:p>
    <w:p>
      <w:pPr>
        <w:ind w:left="0" w:right="0" w:firstLine="560"/>
        <w:spacing w:before="450" w:after="450" w:line="312" w:lineRule="auto"/>
      </w:pPr>
      <w:r>
        <w:rPr>
          <w:rFonts w:ascii="宋体" w:hAnsi="宋体" w:eastAsia="宋体" w:cs="宋体"/>
          <w:color w:val="000"/>
          <w:sz w:val="28"/>
          <w:szCs w:val="28"/>
        </w:rPr>
        <w:t xml:space="preserve">印花税税率及公式</w:t>
      </w:r>
    </w:p>
    <w:p>
      <w:pPr>
        <w:ind w:left="0" w:right="0" w:firstLine="560"/>
        <w:spacing w:before="450" w:after="450" w:line="312" w:lineRule="auto"/>
      </w:pPr>
      <w:r>
        <w:rPr>
          <w:rFonts w:ascii="宋体" w:hAnsi="宋体" w:eastAsia="宋体" w:cs="宋体"/>
          <w:color w:val="000"/>
          <w:sz w:val="28"/>
          <w:szCs w:val="28"/>
        </w:rPr>
        <w:t xml:space="preserve">房屋租赁合印花税税率计算公式：应纳税额=计税金额×适用税率</w:t>
      </w:r>
    </w:p>
    <w:p>
      <w:pPr>
        <w:ind w:left="0" w:right="0" w:firstLine="560"/>
        <w:spacing w:before="450" w:after="450" w:line="312" w:lineRule="auto"/>
      </w:pPr>
      <w:r>
        <w:rPr>
          <w:rFonts w:ascii="宋体" w:hAnsi="宋体" w:eastAsia="宋体" w:cs="宋体"/>
          <w:color w:val="000"/>
          <w:sz w:val="28"/>
          <w:szCs w:val="28"/>
        </w:rPr>
        <w:t xml:space="preserve">财产租赁合同印花税的税率是0.1%;印花税在“签合同时”按合同金额缴纳。印花税是这样规定的：应纳税额在一角以上的，其税额未满五分的不计，满五分的按一角计算。对财产租赁的印花税有特殊规定：最低一元应纳税额起点，即税额超过一角但不足一元的，按一元计。</w:t>
      </w:r>
    </w:p>
    <w:p>
      <w:pPr>
        <w:ind w:left="0" w:right="0" w:firstLine="560"/>
        <w:spacing w:before="450" w:after="450" w:line="312" w:lineRule="auto"/>
      </w:pPr>
      <w:r>
        <w:rPr>
          <w:rFonts w:ascii="宋体" w:hAnsi="宋体" w:eastAsia="宋体" w:cs="宋体"/>
          <w:color w:val="000"/>
          <w:sz w:val="28"/>
          <w:szCs w:val="28"/>
        </w:rPr>
        <w:t xml:space="preserve">印花税税率具体算法</w:t>
      </w:r>
    </w:p>
    <w:p>
      <w:pPr>
        <w:ind w:left="0" w:right="0" w:firstLine="560"/>
        <w:spacing w:before="450" w:after="450" w:line="312" w:lineRule="auto"/>
      </w:pPr>
      <w:r>
        <w:rPr>
          <w:rFonts w:ascii="宋体" w:hAnsi="宋体" w:eastAsia="宋体" w:cs="宋体"/>
          <w:color w:val="000"/>
          <w:sz w:val="28"/>
          <w:szCs w:val="28"/>
        </w:rPr>
        <w:t xml:space="preserve">我们来具体说明一下房屋租赁合同印花税税率的算法，房屋租赁合同印花税税率是0.1%，印花税在合同签订时按合同金额缴纳。根据国家的有关规定，按比例税率纳税而应纳税额又不足一角的可以免征印花税，一角以上的其税额尾数不满5分的不计，满5分的按一角计算，对房屋租赁合同规定了最低一元的应纳税额起点，税额超过1角但是不足1元的，按1元计算。我们举个例子，如果你的租金金额是400元,应纳印花税0.4元，但是不足一元，所以按一元贴花。所以房屋租赁合同印花税是以角作为最低的计量单位，超过1元的应该全额贴花，不存在尾数的取舍问题。</w:t>
      </w:r>
    </w:p>
    <w:p>
      <w:pPr>
        <w:ind w:left="0" w:right="0" w:firstLine="560"/>
        <w:spacing w:before="450" w:after="450" w:line="312" w:lineRule="auto"/>
      </w:pPr>
      <w:r>
        <w:rPr>
          <w:rFonts w:ascii="宋体" w:hAnsi="宋体" w:eastAsia="宋体" w:cs="宋体"/>
          <w:color w:val="000"/>
          <w:sz w:val="28"/>
          <w:szCs w:val="28"/>
        </w:rPr>
        <w:t xml:space="preserve">最新印花税税目税率表</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(一)纳税人</w:t>
      </w:r>
    </w:p>
    <w:p>
      <w:pPr>
        <w:ind w:left="0" w:right="0" w:firstLine="560"/>
        <w:spacing w:before="450" w:after="450" w:line="312" w:lineRule="auto"/>
      </w:pPr>
      <w:r>
        <w:rPr>
          <w:rFonts w:ascii="宋体" w:hAnsi="宋体" w:eastAsia="宋体" w:cs="宋体"/>
          <w:color w:val="000"/>
          <w:sz w:val="28"/>
          <w:szCs w:val="28"/>
        </w:rPr>
        <w:t xml:space="preserve">印花税的纳税人包括在中国境内书立、领受规定的经济凭证的企业、行政单位、事业单位、军事单位、社会团体、其他单位、个体工商户和其他个人。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(二)税目和税率(税额标准)</w:t>
      </w:r>
    </w:p>
    <w:p>
      <w:pPr>
        <w:ind w:left="0" w:right="0" w:firstLine="560"/>
        <w:spacing w:before="450" w:after="450" w:line="312" w:lineRule="auto"/>
      </w:pPr>
      <w:r>
        <w:rPr>
          <w:rFonts w:ascii="宋体" w:hAnsi="宋体" w:eastAsia="宋体" w:cs="宋体"/>
          <w:color w:val="000"/>
          <w:sz w:val="28"/>
          <w:szCs w:val="28"/>
        </w:rPr>
        <w:t xml:space="preserve">根据应纳税凭证性质的不同，印花税分别采用比例税率和定额税率，具体税目、税额标准详见《印花税税目、税率(税额标准)表》：此外，根据国务院的`专门规定，股份制企业向社会公开发行的股票，因买卖、继承、赠与所书立的股权转让书据，应当按照书据书立的时候证券市场当日实际成交价格计算的金额，由出让方按照1‰的税率缴纳印花税。</w:t>
      </w:r>
    </w:p>
    <w:p>
      <w:pPr>
        <w:ind w:left="0" w:right="0" w:firstLine="560"/>
        <w:spacing w:before="450" w:after="450" w:line="312" w:lineRule="auto"/>
      </w:pPr>
      <w:r>
        <w:rPr>
          <w:rFonts w:ascii="宋体" w:hAnsi="宋体" w:eastAsia="宋体" w:cs="宋体"/>
          <w:color w:val="000"/>
          <w:sz w:val="28"/>
          <w:szCs w:val="28"/>
        </w:rPr>
        <w:t xml:space="preserve">(三)计税方法</w:t>
      </w:r>
    </w:p>
    <w:p>
      <w:pPr>
        <w:ind w:left="0" w:right="0" w:firstLine="560"/>
        <w:spacing w:before="450" w:after="450" w:line="312" w:lineRule="auto"/>
      </w:pPr>
      <w:r>
        <w:rPr>
          <w:rFonts w:ascii="宋体" w:hAnsi="宋体" w:eastAsia="宋体" w:cs="宋体"/>
          <w:color w:val="000"/>
          <w:sz w:val="28"/>
          <w:szCs w:val="28"/>
        </w:rPr>
        <w:t xml:space="preserve">印花税以应纳税凭证所记载的金额、费用、收入额和凭证的件数为计税依据，按照适用税率或者税额标准计算应纳税额。</w:t>
      </w:r>
    </w:p>
    <w:p>
      <w:pPr>
        <w:ind w:left="0" w:right="0" w:firstLine="560"/>
        <w:spacing w:before="450" w:after="450" w:line="312" w:lineRule="auto"/>
      </w:pPr>
      <w:r>
        <w:rPr>
          <w:rFonts w:ascii="宋体" w:hAnsi="宋体" w:eastAsia="宋体" w:cs="宋体"/>
          <w:color w:val="000"/>
          <w:sz w:val="28"/>
          <w:szCs w:val="28"/>
        </w:rPr>
        <w:t xml:space="preserve">应纳税额计算公式：</w:t>
      </w:r>
    </w:p>
    <w:p>
      <w:pPr>
        <w:ind w:left="0" w:right="0" w:firstLine="560"/>
        <w:spacing w:before="450" w:after="450" w:line="312" w:lineRule="auto"/>
      </w:pPr>
      <w:r>
        <w:rPr>
          <w:rFonts w:ascii="宋体" w:hAnsi="宋体" w:eastAsia="宋体" w:cs="宋体"/>
          <w:color w:val="000"/>
          <w:sz w:val="28"/>
          <w:szCs w:val="28"/>
        </w:rPr>
        <w:t xml:space="preserve">1.应纳数额=应纳税凭证记载的金额(费用、收入额)×适用税率</w:t>
      </w:r>
    </w:p>
    <w:p>
      <w:pPr>
        <w:ind w:left="0" w:right="0" w:firstLine="560"/>
        <w:spacing w:before="450" w:after="450" w:line="312" w:lineRule="auto"/>
      </w:pPr>
      <w:r>
        <w:rPr>
          <w:rFonts w:ascii="宋体" w:hAnsi="宋体" w:eastAsia="宋体" w:cs="宋体"/>
          <w:color w:val="000"/>
          <w:sz w:val="28"/>
          <w:szCs w:val="28"/>
        </w:rPr>
        <w:t xml:space="preserve">2.应纳税额=应纳税凭证的件数×适用税额标准</w:t>
      </w:r>
    </w:p>
    <w:p>
      <w:pPr>
        <w:ind w:left="0" w:right="0" w:firstLine="560"/>
        <w:spacing w:before="450" w:after="450" w:line="312" w:lineRule="auto"/>
      </w:pPr>
      <w:r>
        <w:rPr>
          <w:rFonts w:ascii="宋体" w:hAnsi="宋体" w:eastAsia="宋体" w:cs="宋体"/>
          <w:color w:val="000"/>
          <w:sz w:val="28"/>
          <w:szCs w:val="28"/>
        </w:rPr>
        <w:t xml:space="preserve">(四)免税</w:t>
      </w:r>
    </w:p>
    <w:p>
      <w:pPr>
        <w:ind w:left="0" w:right="0" w:firstLine="560"/>
        <w:spacing w:before="450" w:after="450" w:line="312" w:lineRule="auto"/>
      </w:pPr>
      <w:r>
        <w:rPr>
          <w:rFonts w:ascii="宋体" w:hAnsi="宋体" w:eastAsia="宋体" w:cs="宋体"/>
          <w:color w:val="000"/>
          <w:sz w:val="28"/>
          <w:szCs w:val="28"/>
        </w:rPr>
        <w:t xml:space="preserve">1.下列凭证可以免征印花税：</w:t>
      </w:r>
    </w:p>
    <w:p>
      <w:pPr>
        <w:ind w:left="0" w:right="0" w:firstLine="560"/>
        <w:spacing w:before="450" w:after="450" w:line="312" w:lineRule="auto"/>
      </w:pPr>
      <w:r>
        <w:rPr>
          <w:rFonts w:ascii="宋体" w:hAnsi="宋体" w:eastAsia="宋体" w:cs="宋体"/>
          <w:color w:val="000"/>
          <w:sz w:val="28"/>
          <w:szCs w:val="28"/>
        </w:rPr>
        <w:t xml:space="preserve">(1)已经缴纳印花税的凭证的副本、抄本，但是视同正本使用者除外;</w:t>
      </w:r>
    </w:p>
    <w:p>
      <w:pPr>
        <w:ind w:left="0" w:right="0" w:firstLine="560"/>
        <w:spacing w:before="450" w:after="450" w:line="312" w:lineRule="auto"/>
      </w:pPr>
      <w:r>
        <w:rPr>
          <w:rFonts w:ascii="宋体" w:hAnsi="宋体" w:eastAsia="宋体" w:cs="宋体"/>
          <w:color w:val="000"/>
          <w:sz w:val="28"/>
          <w:szCs w:val="28"/>
        </w:rPr>
        <w:t xml:space="preserve">(4)无息、贴息贷款合同;</w:t>
      </w:r>
    </w:p>
    <w:p>
      <w:pPr>
        <w:ind w:left="0" w:right="0" w:firstLine="560"/>
        <w:spacing w:before="450" w:after="450" w:line="312" w:lineRule="auto"/>
      </w:pPr>
      <w:r>
        <w:rPr>
          <w:rFonts w:ascii="宋体" w:hAnsi="宋体" w:eastAsia="宋体" w:cs="宋体"/>
          <w:color w:val="000"/>
          <w:sz w:val="28"/>
          <w:szCs w:val="28"/>
        </w:rPr>
        <w:t xml:space="preserve">(6)企业因改制而签订的产权转移书据;</w:t>
      </w:r>
    </w:p>
    <w:p>
      <w:pPr>
        <w:ind w:left="0" w:right="0" w:firstLine="560"/>
        <w:spacing w:before="450" w:after="450" w:line="312" w:lineRule="auto"/>
      </w:pPr>
      <w:r>
        <w:rPr>
          <w:rFonts w:ascii="宋体" w:hAnsi="宋体" w:eastAsia="宋体" w:cs="宋体"/>
          <w:color w:val="000"/>
          <w:sz w:val="28"/>
          <w:szCs w:val="28"/>
        </w:rPr>
        <w:t xml:space="preserve">(8)个人出租、承租住房签订的租赁合同，廉租住房、经济适用住房经营管理单位与廉租住房、经济适用住房有关的凭证，廉租住房承租人、经济适用住房购买人与廉租住房、经济适用住房有关的凭证。</w:t>
      </w:r>
    </w:p>
    <w:p>
      <w:pPr>
        <w:ind w:left="0" w:right="0" w:firstLine="560"/>
        <w:spacing w:before="450" w:after="450" w:line="312" w:lineRule="auto"/>
      </w:pPr>
      <w:r>
        <w:rPr>
          <w:rFonts w:ascii="宋体" w:hAnsi="宋体" w:eastAsia="宋体" w:cs="宋体"/>
          <w:color w:val="000"/>
          <w:sz w:val="28"/>
          <w:szCs w:val="28"/>
        </w:rPr>
        <w:t xml:space="preserve">2.下列项目可以暂免征收印花税：</w:t>
      </w:r>
    </w:p>
    <w:p>
      <w:pPr>
        <w:ind w:left="0" w:right="0" w:firstLine="560"/>
        <w:spacing w:before="450" w:after="450" w:line="312" w:lineRule="auto"/>
      </w:pPr>
      <w:r>
        <w:rPr>
          <w:rFonts w:ascii="宋体" w:hAnsi="宋体" w:eastAsia="宋体" w:cs="宋体"/>
          <w:color w:val="000"/>
          <w:sz w:val="28"/>
          <w:szCs w:val="28"/>
        </w:rPr>
        <w:t xml:space="preserve">(1)农林作物、牧业畜类保险合同;</w:t>
      </w:r>
    </w:p>
    <w:p>
      <w:pPr>
        <w:ind w:left="0" w:right="0" w:firstLine="560"/>
        <w:spacing w:before="450" w:after="450" w:line="312" w:lineRule="auto"/>
      </w:pPr>
      <w:r>
        <w:rPr>
          <w:rFonts w:ascii="宋体" w:hAnsi="宋体" w:eastAsia="宋体" w:cs="宋体"/>
          <w:color w:val="000"/>
          <w:sz w:val="28"/>
          <w:szCs w:val="28"/>
        </w:rPr>
        <w:t xml:space="preserve">(3)投资者买卖证券投资基金单位;</w:t>
      </w:r>
    </w:p>
    <w:p>
      <w:pPr>
        <w:ind w:left="0" w:right="0" w:firstLine="560"/>
        <w:spacing w:before="450" w:after="450" w:line="312" w:lineRule="auto"/>
      </w:pPr>
      <w:r>
        <w:rPr>
          <w:rFonts w:ascii="宋体" w:hAnsi="宋体" w:eastAsia="宋体" w:cs="宋体"/>
          <w:color w:val="000"/>
          <w:sz w:val="28"/>
          <w:szCs w:val="28"/>
        </w:rPr>
        <w:t xml:space="preserve">(5)个人销售、购买住房。</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咨询服务合同税率咨询服务合同协议书四</w:t>
      </w:r>
    </w:p>
    <w:p>
      <w:pPr>
        <w:ind w:left="0" w:right="0" w:firstLine="560"/>
        <w:spacing w:before="450" w:after="450" w:line="312" w:lineRule="auto"/>
      </w:pPr>
      <w:r>
        <w:rPr>
          <w:rFonts w:ascii="宋体" w:hAnsi="宋体" w:eastAsia="宋体" w:cs="宋体"/>
          <w:color w:val="000"/>
          <w:sz w:val="28"/>
          <w:szCs w:val="28"/>
        </w:rPr>
        <w:t xml:space="preserve">在经济活动中，很多是要征收税费的，印花税是应收税种的一种，与其他常见的税种相比印花税的税额相对较小，很多人对印花税的知识并不了解，比如说具体哪些需要征收印花税，这里给大家分享一些关于租赁合同印花税税率是多少，希望对大家有所帮助。</w:t>
      </w:r>
    </w:p>
    <w:p>
      <w:pPr>
        <w:ind w:left="0" w:right="0" w:firstLine="560"/>
        <w:spacing w:before="450" w:after="450" w:line="312" w:lineRule="auto"/>
      </w:pPr>
      <w:r>
        <w:rPr>
          <w:rFonts w:ascii="宋体" w:hAnsi="宋体" w:eastAsia="宋体" w:cs="宋体"/>
          <w:color w:val="000"/>
          <w:sz w:val="28"/>
          <w:szCs w:val="28"/>
        </w:rPr>
        <w:t xml:space="preserve">房屋租赁合同的印花税税率是租赁金额的千分之一，纳税人是立合同人，即合同的各方当事人，如果合同只有两方当事人，则交两份印花税，如果是三方合同则交三份印花税。</w:t>
      </w:r>
    </w:p>
    <w:p>
      <w:pPr>
        <w:ind w:left="0" w:right="0" w:firstLine="560"/>
        <w:spacing w:before="450" w:after="450" w:line="312" w:lineRule="auto"/>
      </w:pPr>
      <w:r>
        <w:rPr>
          <w:rFonts w:ascii="宋体" w:hAnsi="宋体" w:eastAsia="宋体" w:cs="宋体"/>
          <w:color w:val="000"/>
          <w:sz w:val="28"/>
          <w:szCs w:val="28"/>
        </w:rPr>
        <w:t xml:space="preserve">凡印花税纳税申报单位均应按季进行申报，于每季度终了后10日内向所在地地方税务局报送\"印花税纳税申报表\"或\"监督代售报告表\"。</w:t>
      </w:r>
    </w:p>
    <w:p>
      <w:pPr>
        <w:ind w:left="0" w:right="0" w:firstLine="560"/>
        <w:spacing w:before="450" w:after="450" w:line="312" w:lineRule="auto"/>
      </w:pPr>
      <w:r>
        <w:rPr>
          <w:rFonts w:ascii="宋体" w:hAnsi="宋体" w:eastAsia="宋体" w:cs="宋体"/>
          <w:color w:val="000"/>
          <w:sz w:val="28"/>
          <w:szCs w:val="28"/>
        </w:rPr>
        <w:t xml:space="preserve">只办理税务注册登记的机关、团体、部队、学校等印花税纳税单位，可在次年一月底前到当地税务机关申报上年税款。</w:t>
      </w:r>
    </w:p>
    <w:p>
      <w:pPr>
        <w:ind w:left="0" w:right="0" w:firstLine="560"/>
        <w:spacing w:before="450" w:after="450" w:line="312" w:lineRule="auto"/>
      </w:pPr>
      <w:r>
        <w:rPr>
          <w:rFonts w:ascii="宋体" w:hAnsi="宋体" w:eastAsia="宋体" w:cs="宋体"/>
          <w:color w:val="000"/>
          <w:sz w:val="28"/>
          <w:szCs w:val="28"/>
        </w:rPr>
        <w:t xml:space="preserve">不含税销售收入交印花税0.03%，每年营业账簿需要买印花票，每本5元，自行贴在账簿上，新增资本金时在载有实收资本和资本公积的资金账簿也要交印花税，为两项金额之和的万分之五，说白了，大多都是贴在总账上的，因为实收资本和资本公积大多都只是记载在总账上，在贴花之后没有新增资本金无需贴花。</w:t>
      </w:r>
    </w:p>
    <w:p>
      <w:pPr>
        <w:ind w:left="0" w:right="0" w:firstLine="560"/>
        <w:spacing w:before="450" w:after="450" w:line="312" w:lineRule="auto"/>
      </w:pPr>
      <w:r>
        <w:rPr>
          <w:rFonts w:ascii="宋体" w:hAnsi="宋体" w:eastAsia="宋体" w:cs="宋体"/>
          <w:color w:val="000"/>
          <w:sz w:val="28"/>
          <w:szCs w:val="28"/>
        </w:rPr>
        <w:t xml:space="preserve">1、印花税是对经济活动和经济交往中书立、领受具有法律效力的凭证的行为所征收的一种税。需要缴纳印花税的合同有：购销合同、加工承揽合同、建设工程勘察设计合同、建筑安装工程承包合同、财产租赁合同、货物运输合同、仓储保管合同、借款合同、财产保险合同、技术合同。</w:t>
      </w:r>
    </w:p>
    <w:p>
      <w:pPr>
        <w:ind w:left="0" w:right="0" w:firstLine="560"/>
        <w:spacing w:before="450" w:after="450" w:line="312" w:lineRule="auto"/>
      </w:pPr>
      <w:r>
        <w:rPr>
          <w:rFonts w:ascii="宋体" w:hAnsi="宋体" w:eastAsia="宋体" w:cs="宋体"/>
          <w:color w:val="000"/>
          <w:sz w:val="28"/>
          <w:szCs w:val="28"/>
        </w:rPr>
        <w:t xml:space="preserve">2、印花税是对经济活动和经济交往中书立、领受具有法律效力的凭证的行为所征收的一种税。因采用在应税凭证上粘贴印花税票作为完税的标志而得名。印花税的纳税人包括在中国境内设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《印花税暂行条例》及实施细则中的财产租赁合同包括租赁房屋、船舶、飞机、机动车辆、机械、器具、设备等合同，从性质上属于经营租赁合同，其适用税率为千分之一(1‰)，计税依据为租赁金额。</w:t>
      </w:r>
    </w:p>
    <w:p>
      <w:pPr>
        <w:ind w:left="0" w:right="0" w:firstLine="560"/>
        <w:spacing w:before="450" w:after="450" w:line="312" w:lineRule="auto"/>
      </w:pPr>
      <w:r>
        <w:rPr>
          <w:rFonts w:ascii="宋体" w:hAnsi="宋体" w:eastAsia="宋体" w:cs="宋体"/>
          <w:color w:val="000"/>
          <w:sz w:val="28"/>
          <w:szCs w:val="28"/>
        </w:rPr>
        <w:t xml:space="preserve">印花税是对经济活动和经济交往中订立、领受具有法律效力的凭证的行为所征收的一种税。因采用在应税凭证上粘贴印花税票作为完税的标志而得名。印花税的纳税人包括在中国境内设立、领受规定的经济凭证的企业、行政单位、事业单位、军事单位、社会团体、其他单位、个体工商户和其他个人。</w:t>
      </w:r>
    </w:p>
    <w:p>
      <w:pPr>
        <w:ind w:left="0" w:right="0" w:firstLine="560"/>
        <w:spacing w:before="450" w:after="450" w:line="312" w:lineRule="auto"/>
      </w:pPr>
      <w:r>
        <w:rPr>
          <w:rFonts w:ascii="宋体" w:hAnsi="宋体" w:eastAsia="宋体" w:cs="宋体"/>
          <w:color w:val="000"/>
          <w:sz w:val="28"/>
          <w:szCs w:val="28"/>
        </w:rPr>
        <w:t xml:space="preserve">国务院发出通知，决定自20_年1月1日起调整证券交易印花税中央与地方分享比例。国务院通知指出，为妥善处理中央与地方的财政分配关系，国务院决定，从20_年1月1日起，将证券交易印花税由现行按中央97%、地方3%比例分享全部调整为中央收入。国务院通知要求，有关地区和部门要从全局出发，继续做好证券交易印花税的征收管理工作，进一步促进我国证券市场长期稳定健康发展。</w:t>
      </w:r>
    </w:p>
    <w:p>
      <w:pPr>
        <w:ind w:left="0" w:right="0" w:firstLine="560"/>
        <w:spacing w:before="450" w:after="450" w:line="312" w:lineRule="auto"/>
      </w:pPr>
      <w:r>
        <w:rPr>
          <w:rFonts w:ascii="宋体" w:hAnsi="宋体" w:eastAsia="宋体" w:cs="宋体"/>
          <w:color w:val="000"/>
          <w:sz w:val="28"/>
          <w:szCs w:val="28"/>
        </w:rPr>
        <w:t xml:space="preserve">1、立合同人</w:t>
      </w:r>
    </w:p>
    <w:p>
      <w:pPr>
        <w:ind w:left="0" w:right="0" w:firstLine="560"/>
        <w:spacing w:before="450" w:after="450" w:line="312" w:lineRule="auto"/>
      </w:pPr>
      <w:r>
        <w:rPr>
          <w:rFonts w:ascii="宋体" w:hAnsi="宋体" w:eastAsia="宋体" w:cs="宋体"/>
          <w:color w:val="000"/>
          <w:sz w:val="28"/>
          <w:szCs w:val="28"/>
        </w:rPr>
        <w:t xml:space="preserve">2、立据人</w:t>
      </w:r>
    </w:p>
    <w:p>
      <w:pPr>
        <w:ind w:left="0" w:right="0" w:firstLine="560"/>
        <w:spacing w:before="450" w:after="450" w:line="312" w:lineRule="auto"/>
      </w:pPr>
      <w:r>
        <w:rPr>
          <w:rFonts w:ascii="宋体" w:hAnsi="宋体" w:eastAsia="宋体" w:cs="宋体"/>
          <w:color w:val="000"/>
          <w:sz w:val="28"/>
          <w:szCs w:val="28"/>
        </w:rPr>
        <w:t xml:space="preserve">3、立账簿人</w:t>
      </w:r>
    </w:p>
    <w:p>
      <w:pPr>
        <w:ind w:left="0" w:right="0" w:firstLine="560"/>
        <w:spacing w:before="450" w:after="450" w:line="312" w:lineRule="auto"/>
      </w:pPr>
      <w:r>
        <w:rPr>
          <w:rFonts w:ascii="宋体" w:hAnsi="宋体" w:eastAsia="宋体" w:cs="宋体"/>
          <w:color w:val="000"/>
          <w:sz w:val="28"/>
          <w:szCs w:val="28"/>
        </w:rPr>
        <w:t xml:space="preserve">4、领受人</w:t>
      </w:r>
    </w:p>
    <w:p>
      <w:pPr>
        <w:ind w:left="0" w:right="0" w:firstLine="560"/>
        <w:spacing w:before="450" w:after="450" w:line="312" w:lineRule="auto"/>
      </w:pPr>
      <w:r>
        <w:rPr>
          <w:rFonts w:ascii="宋体" w:hAnsi="宋体" w:eastAsia="宋体" w:cs="宋体"/>
          <w:color w:val="000"/>
          <w:sz w:val="28"/>
          <w:szCs w:val="28"/>
        </w:rPr>
        <w:t xml:space="preserve">5、使用人。</w:t>
      </w:r>
    </w:p>
    <w:p>
      <w:pPr>
        <w:ind w:left="0" w:right="0" w:firstLine="560"/>
        <w:spacing w:before="450" w:after="450" w:line="312" w:lineRule="auto"/>
      </w:pPr>
      <w:r>
        <w:rPr>
          <w:rFonts w:ascii="宋体" w:hAnsi="宋体" w:eastAsia="宋体" w:cs="宋体"/>
          <w:color w:val="000"/>
          <w:sz w:val="28"/>
          <w:szCs w:val="28"/>
        </w:rPr>
        <w:t xml:space="preserve">现行印花税只对印花税条例列举的凭证征税，具体有五类：</w:t>
      </w:r>
    </w:p>
    <w:p>
      <w:pPr>
        <w:ind w:left="0" w:right="0" w:firstLine="560"/>
        <w:spacing w:before="450" w:after="450" w:line="312" w:lineRule="auto"/>
      </w:pPr>
      <w:r>
        <w:rPr>
          <w:rFonts w:ascii="宋体" w:hAnsi="宋体" w:eastAsia="宋体" w:cs="宋体"/>
          <w:color w:val="000"/>
          <w:sz w:val="28"/>
          <w:szCs w:val="28"/>
        </w:rPr>
        <w:t xml:space="preserve">2、产权转移书据;</w:t>
      </w:r>
    </w:p>
    <w:p>
      <w:pPr>
        <w:ind w:left="0" w:right="0" w:firstLine="560"/>
        <w:spacing w:before="450" w:after="450" w:line="312" w:lineRule="auto"/>
      </w:pPr>
      <w:r>
        <w:rPr>
          <w:rFonts w:ascii="宋体" w:hAnsi="宋体" w:eastAsia="宋体" w:cs="宋体"/>
          <w:color w:val="000"/>
          <w:sz w:val="28"/>
          <w:szCs w:val="28"/>
        </w:rPr>
        <w:t xml:space="preserve">3、营业账簿;</w:t>
      </w:r>
    </w:p>
    <w:p>
      <w:pPr>
        <w:ind w:left="0" w:right="0" w:firstLine="560"/>
        <w:spacing w:before="450" w:after="450" w:line="312" w:lineRule="auto"/>
      </w:pPr>
      <w:r>
        <w:rPr>
          <w:rFonts w:ascii="宋体" w:hAnsi="宋体" w:eastAsia="宋体" w:cs="宋体"/>
          <w:color w:val="000"/>
          <w:sz w:val="28"/>
          <w:szCs w:val="28"/>
        </w:rPr>
        <w:t xml:space="preserve">5、经财政部确定征税的其它凭证。</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咨询服务合同税率咨询服务合同协议书五</w:t>
      </w:r>
    </w:p>
    <w:p>
      <w:pPr>
        <w:ind w:left="0" w:right="0" w:firstLine="560"/>
        <w:spacing w:before="450" w:after="450" w:line="312" w:lineRule="auto"/>
      </w:pPr>
      <w:r>
        <w:rPr>
          <w:rFonts w:ascii="宋体" w:hAnsi="宋体" w:eastAsia="宋体" w:cs="宋体"/>
          <w:color w:val="000"/>
          <w:sz w:val="28"/>
          <w:szCs w:val="28"/>
        </w:rPr>
        <w:t xml:space="preserve">①、房产税</w:t>
      </w:r>
    </w:p>
    <w:p>
      <w:pPr>
        <w:ind w:left="0" w:right="0" w:firstLine="560"/>
        <w:spacing w:before="450" w:after="450" w:line="312" w:lineRule="auto"/>
      </w:pPr>
      <w:r>
        <w:rPr>
          <w:rFonts w:ascii="宋体" w:hAnsi="宋体" w:eastAsia="宋体" w:cs="宋体"/>
          <w:color w:val="000"/>
          <w:sz w:val="28"/>
          <w:szCs w:val="28"/>
        </w:rPr>
        <w:t xml:space="preserve">②、城镇土地使用税</w:t>
      </w:r>
    </w:p>
    <w:p>
      <w:pPr>
        <w:ind w:left="0" w:right="0" w:firstLine="560"/>
        <w:spacing w:before="450" w:after="450" w:line="312" w:lineRule="auto"/>
      </w:pPr>
      <w:r>
        <w:rPr>
          <w:rFonts w:ascii="宋体" w:hAnsi="宋体" w:eastAsia="宋体" w:cs="宋体"/>
          <w:color w:val="000"/>
          <w:sz w:val="28"/>
          <w:szCs w:val="28"/>
        </w:rPr>
        <w:t xml:space="preserve">③、营业税</w:t>
      </w:r>
    </w:p>
    <w:p>
      <w:pPr>
        <w:ind w:left="0" w:right="0" w:firstLine="560"/>
        <w:spacing w:before="450" w:after="450" w:line="312" w:lineRule="auto"/>
      </w:pPr>
      <w:r>
        <w:rPr>
          <w:rFonts w:ascii="宋体" w:hAnsi="宋体" w:eastAsia="宋体" w:cs="宋体"/>
          <w:color w:val="000"/>
          <w:sz w:val="28"/>
          <w:szCs w:val="28"/>
        </w:rPr>
        <w:t xml:space="preserve">应按租金收入的5%缴纳，月租金收入在800元以下的免纳营业税;</w:t>
      </w:r>
    </w:p>
    <w:p>
      <w:pPr>
        <w:ind w:left="0" w:right="0" w:firstLine="560"/>
        <w:spacing w:before="450" w:after="450" w:line="312" w:lineRule="auto"/>
      </w:pPr>
      <w:r>
        <w:rPr>
          <w:rFonts w:ascii="宋体" w:hAnsi="宋体" w:eastAsia="宋体" w:cs="宋体"/>
          <w:color w:val="000"/>
          <w:sz w:val="28"/>
          <w:szCs w:val="28"/>
        </w:rPr>
        <w:t xml:space="preserve">④、城镇建设维护税</w:t>
      </w:r>
    </w:p>
    <w:p>
      <w:pPr>
        <w:ind w:left="0" w:right="0" w:firstLine="560"/>
        <w:spacing w:before="450" w:after="450" w:line="312" w:lineRule="auto"/>
      </w:pPr>
      <w:r>
        <w:rPr>
          <w:rFonts w:ascii="宋体" w:hAnsi="宋体" w:eastAsia="宋体" w:cs="宋体"/>
          <w:color w:val="000"/>
          <w:sz w:val="28"/>
          <w:szCs w:val="28"/>
        </w:rPr>
        <w:t xml:space="preserve">⑤、教育费附加</w:t>
      </w:r>
    </w:p>
    <w:p>
      <w:pPr>
        <w:ind w:left="0" w:right="0" w:firstLine="560"/>
        <w:spacing w:before="450" w:after="450" w:line="312" w:lineRule="auto"/>
      </w:pPr>
      <w:r>
        <w:rPr>
          <w:rFonts w:ascii="宋体" w:hAnsi="宋体" w:eastAsia="宋体" w:cs="宋体"/>
          <w:color w:val="000"/>
          <w:sz w:val="28"/>
          <w:szCs w:val="28"/>
        </w:rPr>
        <w:t xml:space="preserve">在缴纳营业税的同时，应按缴纳营业税税额的3%缴纳教育费附加;</w:t>
      </w:r>
    </w:p>
    <w:p>
      <w:pPr>
        <w:ind w:left="0" w:right="0" w:firstLine="560"/>
        <w:spacing w:before="450" w:after="450" w:line="312" w:lineRule="auto"/>
      </w:pPr>
      <w:r>
        <w:rPr>
          <w:rFonts w:ascii="宋体" w:hAnsi="宋体" w:eastAsia="宋体" w:cs="宋体"/>
          <w:color w:val="000"/>
          <w:sz w:val="28"/>
          <w:szCs w:val="28"/>
        </w:rPr>
        <w:t xml:space="preserve">⑥、印花税</w:t>
      </w:r>
    </w:p>
    <w:p>
      <w:pPr>
        <w:ind w:left="0" w:right="0" w:firstLine="560"/>
        <w:spacing w:before="450" w:after="450" w:line="312" w:lineRule="auto"/>
      </w:pPr>
      <w:r>
        <w:rPr>
          <w:rFonts w:ascii="宋体" w:hAnsi="宋体" w:eastAsia="宋体" w:cs="宋体"/>
          <w:color w:val="000"/>
          <w:sz w:val="28"/>
          <w:szCs w:val="28"/>
        </w:rPr>
        <w:t xml:space="preserve">⑦、个人所得税</w:t>
      </w:r>
    </w:p>
    <w:p>
      <w:pPr>
        <w:ind w:left="0" w:right="0" w:firstLine="560"/>
        <w:spacing w:before="450" w:after="450" w:line="312" w:lineRule="auto"/>
      </w:pPr>
      <w:r>
        <w:rPr>
          <w:rFonts w:ascii="宋体" w:hAnsi="宋体" w:eastAsia="宋体" w:cs="宋体"/>
          <w:color w:val="000"/>
          <w:sz w:val="28"/>
          <w:szCs w:val="28"/>
        </w:rPr>
        <w:t xml:space="preserve">月租金收入在4000元以下的，应按月租金收入扣除800元费用后的应缴纳税计算缴纳个人所得税;月租金收入在4000元以上的，应按月租金扣除20%后的应缴纳所得额计算缴纳个人所得税。税率均按20%。</w:t>
      </w:r>
    </w:p>
    <w:p>
      <w:pPr>
        <w:ind w:left="0" w:right="0" w:firstLine="560"/>
        <w:spacing w:before="450" w:after="450" w:line="312" w:lineRule="auto"/>
      </w:pPr>
      <w:r>
        <w:rPr>
          <w:rFonts w:ascii="宋体" w:hAnsi="宋体" w:eastAsia="宋体" w:cs="宋体"/>
          <w:color w:val="000"/>
          <w:sz w:val="28"/>
          <w:szCs w:val="28"/>
        </w:rPr>
        <w:t xml:space="preserve">相关知识延伸阅读：租房前要明确哪些问题</w:t>
      </w:r>
    </w:p>
    <w:p>
      <w:pPr>
        <w:ind w:left="0" w:right="0" w:firstLine="560"/>
        <w:spacing w:before="450" w:after="450" w:line="312" w:lineRule="auto"/>
      </w:pPr>
      <w:r>
        <w:rPr>
          <w:rFonts w:ascii="宋体" w:hAnsi="宋体" w:eastAsia="宋体" w:cs="宋体"/>
          <w:color w:val="000"/>
          <w:sz w:val="28"/>
          <w:szCs w:val="28"/>
        </w:rPr>
        <w:t xml:space="preserve">(一)业主身份。如果签订合同之人不是产权人，则可能存在代理关系或者转租关系。若存在代理关系的，则需有业主本人委托代理人的授权委托书原件;若存在转租关系的，则需要业主本人同意转租的书面证明文件原件。</w:t>
      </w:r>
    </w:p>
    <w:p>
      <w:pPr>
        <w:ind w:left="0" w:right="0" w:firstLine="560"/>
        <w:spacing w:before="450" w:after="450" w:line="312" w:lineRule="auto"/>
      </w:pPr>
      <w:r>
        <w:rPr>
          <w:rFonts w:ascii="宋体" w:hAnsi="宋体" w:eastAsia="宋体" w:cs="宋体"/>
          <w:color w:val="000"/>
          <w:sz w:val="28"/>
          <w:szCs w:val="28"/>
        </w:rPr>
        <w:t xml:space="preserve">(二)明确租金和“押金”支付方式。“押金”主要用于抵充承租人应当承担但未缴付的费用。押金应支付多少，应当按照租期长短、装修程度、家具家电数量和价值等因素来确定，押金数额越高，对出租人保障性能越强。</w:t>
      </w:r>
    </w:p>
    <w:p>
      <w:pPr>
        <w:ind w:left="0" w:right="0" w:firstLine="560"/>
        <w:spacing w:before="450" w:after="450" w:line="312" w:lineRule="auto"/>
      </w:pPr>
      <w:r>
        <w:rPr>
          <w:rFonts w:ascii="宋体" w:hAnsi="宋体" w:eastAsia="宋体" w:cs="宋体"/>
          <w:color w:val="000"/>
          <w:sz w:val="28"/>
          <w:szCs w:val="28"/>
        </w:rPr>
        <w:t xml:space="preserve">(三)家具、家电等设施约定清楚。并且对于这些附属设施设备的维修义务也应当明确约定。</w:t>
      </w:r>
    </w:p>
    <w:p>
      <w:pPr>
        <w:ind w:left="0" w:right="0" w:firstLine="560"/>
        <w:spacing w:before="450" w:after="450" w:line="312" w:lineRule="auto"/>
      </w:pPr>
      <w:r>
        <w:rPr>
          <w:rFonts w:ascii="宋体" w:hAnsi="宋体" w:eastAsia="宋体" w:cs="宋体"/>
          <w:color w:val="000"/>
          <w:sz w:val="28"/>
          <w:szCs w:val="28"/>
        </w:rPr>
        <w:t xml:space="preserve">(四)水费、电费、电话费、物业管理费等费用负担清晰。</w:t>
      </w:r>
    </w:p>
    <w:p>
      <w:pPr>
        <w:ind w:left="0" w:right="0" w:firstLine="560"/>
        <w:spacing w:before="450" w:after="450" w:line="312" w:lineRule="auto"/>
      </w:pPr>
      <w:r>
        <w:rPr>
          <w:rFonts w:ascii="宋体" w:hAnsi="宋体" w:eastAsia="宋体" w:cs="宋体"/>
          <w:color w:val="000"/>
          <w:sz w:val="28"/>
          <w:szCs w:val="28"/>
        </w:rPr>
        <w:t xml:space="preserve">(五)出租人出售房屋的，承租人有保障。依据相关法律、法规，出租人出租房屋时，承租人可获两重保障：第一，承租人享有以同等条件优先购买该房屋的权利;第二，如果承租人不想购买的，也没有关系，房屋买卖行为，不影响租赁合同的效力，也就是说，即使出租人将房屋出售了，买方也应当继续履行租赁合同。</w:t>
      </w:r>
    </w:p>
    <w:p>
      <w:pPr>
        <w:ind w:left="0" w:right="0" w:firstLine="560"/>
        <w:spacing w:before="450" w:after="450" w:line="312" w:lineRule="auto"/>
      </w:pPr>
      <w:r>
        <w:rPr>
          <w:rFonts w:ascii="宋体" w:hAnsi="宋体" w:eastAsia="宋体" w:cs="宋体"/>
          <w:color w:val="000"/>
          <w:sz w:val="28"/>
          <w:szCs w:val="28"/>
        </w:rPr>
        <w:t xml:space="preserve">(六)违约责任要明确。比如，出租人逾期交付房屋，或者租期结束承租人逾期退租的，可以每日按高于租金标准收取违约金;若出租人擅自收回房屋，或者承租人擅自退租的，可约定一次性承担较高的违约金，也可以约定支付未使用租期的租金作为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2025-01-16T05:58:19+08:00</dcterms:created>
  <dcterms:modified xsi:type="dcterms:W3CDTF">2025-01-16T05:58:19+08:00</dcterms:modified>
</cp:coreProperties>
</file>

<file path=docProps/custom.xml><?xml version="1.0" encoding="utf-8"?>
<Properties xmlns="http://schemas.openxmlformats.org/officeDocument/2006/custom-properties" xmlns:vt="http://schemas.openxmlformats.org/officeDocument/2006/docPropsVTypes"/>
</file>