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2024年商业前期物业服务合同(20篇)</w:t>
      </w:r>
      <w:bookmarkEnd w:id="1"/>
    </w:p>
    <w:p>
      <w:pPr>
        <w:jc w:val="center"/>
        <w:spacing w:before="0" w:after="450"/>
      </w:pPr>
      <w:r>
        <w:rPr>
          <w:rFonts w:ascii="Arial" w:hAnsi="Arial" w:eastAsia="Arial" w:cs="Arial"/>
          <w:color w:val="999999"/>
          <w:sz w:val="20"/>
          <w:szCs w:val="20"/>
        </w:rPr>
        <w:t xml:space="preserve">来源：网络  作者：沉香触手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商业前期物业服务合同一第一条本合同当事人甲方：____________________________乙方：____________________________甲乙双方依据有关法律、法规及乙方与售房单位签订的《_______市商品房买卖...</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资质等级：________;</w:t>
      </w:r>
    </w:p>
    <w:p>
      <w:pPr>
        <w:ind w:left="0" w:right="0" w:firstLine="560"/>
        <w:spacing w:before="450" w:after="450" w:line="312" w:lineRule="auto"/>
      </w:pPr>
      <w:r>
        <w:rPr>
          <w:rFonts w:ascii="宋体" w:hAnsi="宋体" w:eastAsia="宋体" w:cs="宋体"/>
          <w:color w:val="000"/>
          <w:sz w:val="28"/>
          <w:szCs w:val="28"/>
        </w:rPr>
        <w:t xml:space="preserve">证书编号：________。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_____物业：_____元/月.平方米。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物业：________元/月.平方米。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w:t>
      </w:r>
    </w:p>
    <w:p>
      <w:pPr>
        <w:ind w:left="0" w:right="0" w:firstLine="560"/>
        <w:spacing w:before="450" w:after="450" w:line="312" w:lineRule="auto"/>
      </w:pPr>
      <w:r>
        <w:rPr>
          <w:rFonts w:ascii="宋体" w:hAnsi="宋体" w:eastAsia="宋体" w:cs="宋体"/>
          <w:color w:val="000"/>
          <w:sz w:val="28"/>
          <w:szCs w:val="28"/>
        </w:rPr>
        <w:t xml:space="preserve">乙方采取以下第___种方式提取酬金：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 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物业管理用房建筑面积________平方米，其中：办公用房________平方米，位于________;住宿用房________平方米，位于________;________用房________平方米，位于________。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第三十五条本合同期限自____年__月__日起至____年__月__日止;但在本合同期限内，业主委员会代表全体业主与物业管理企业签订的物业服务合同生效时，本合同自动终止。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第四十二条本合同在履行中发生争议，由双方协商解决，协商不成，双方可选择以下第___种方式处理：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资质等级：________;</w:t>
      </w:r>
    </w:p>
    <w:p>
      <w:pPr>
        <w:ind w:left="0" w:right="0" w:firstLine="560"/>
        <w:spacing w:before="450" w:after="450" w:line="312" w:lineRule="auto"/>
      </w:pPr>
      <w:r>
        <w:rPr>
          <w:rFonts w:ascii="宋体" w:hAnsi="宋体" w:eastAsia="宋体" w:cs="宋体"/>
          <w:color w:val="000"/>
          <w:sz w:val="28"/>
          <w:szCs w:val="28"/>
        </w:rPr>
        <w:t xml:space="preserve">证书编号：________。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_____物业：_____元/月.平方米。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物业：________元/月.平方米。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乙方采取以下第___种方式提取酬金：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物业管理用房建筑面积________平方米，其中：办公用房________平方米，位于________;住宿用房________平方米，位于________;________用房________平方米，位于________。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第三十五条本合同期限自____年__月__日起至____年__月__日止;但在本合同期限内，业主委员会代表全体业主与物业管理企业签订的物业服务合同生效时，本合同自动终止。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第四十二条本合同在履行中发生争议，由双方协商解决，协商不成，双方可选择以下第___种方式处理：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四至范围：东至 ，西至 ，</w:t>
      </w:r>
    </w:p>
    <w:p>
      <w:pPr>
        <w:ind w:left="0" w:right="0" w:firstLine="560"/>
        <w:spacing w:before="450" w:after="450" w:line="312" w:lineRule="auto"/>
      </w:pPr>
      <w:r>
        <w:rPr>
          <w:rFonts w:ascii="宋体" w:hAnsi="宋体" w:eastAsia="宋体" w:cs="宋体"/>
          <w:color w:val="000"/>
          <w:sz w:val="28"/>
          <w:szCs w:val="28"/>
        </w:rPr>
        <w:t xml:space="preserve">南至 ，北至 ，</w:t>
      </w:r>
    </w:p>
    <w:p>
      <w:pPr>
        <w:ind w:left="0" w:right="0" w:firstLine="560"/>
        <w:spacing w:before="450" w:after="450" w:line="312" w:lineRule="auto"/>
      </w:pPr>
      <w:r>
        <w:rPr>
          <w:rFonts w:ascii="宋体" w:hAnsi="宋体" w:eastAsia="宋体" w:cs="宋体"/>
          <w:color w:val="000"/>
          <w:sz w:val="28"/>
          <w:szCs w:val="28"/>
        </w:rPr>
        <w:t xml:space="preserve">以上范围不包括</w:t>
      </w:r>
    </w:p>
    <w:p>
      <w:pPr>
        <w:ind w:left="0" w:right="0" w:firstLine="560"/>
        <w:spacing w:before="450" w:after="450" w:line="312" w:lineRule="auto"/>
      </w:pPr>
      <w:r>
        <w:rPr>
          <w:rFonts w:ascii="宋体" w:hAnsi="宋体" w:eastAsia="宋体" w:cs="宋体"/>
          <w:color w:val="000"/>
          <w:sz w:val="28"/>
          <w:szCs w:val="28"/>
        </w:rPr>
        <w:t xml:space="preserve">总建筑面积： 平方米;</w:t>
      </w:r>
    </w:p>
    <w:p>
      <w:pPr>
        <w:ind w:left="0" w:right="0" w:firstLine="560"/>
        <w:spacing w:before="450" w:after="450" w:line="312" w:lineRule="auto"/>
      </w:pPr>
      <w:r>
        <w:rPr>
          <w:rFonts w:ascii="宋体" w:hAnsi="宋体" w:eastAsia="宋体" w:cs="宋体"/>
          <w:color w:val="000"/>
          <w:sz w:val="28"/>
          <w:szCs w:val="28"/>
        </w:rPr>
        <w:t xml:space="preserve">其中：住宅面积 平方米;</w:t>
      </w:r>
    </w:p>
    <w:p>
      <w:pPr>
        <w:ind w:left="0" w:right="0" w:firstLine="560"/>
        <w:spacing w:before="450" w:after="450" w:line="312" w:lineRule="auto"/>
      </w:pPr>
      <w:r>
        <w:rPr>
          <w:rFonts w:ascii="宋体" w:hAnsi="宋体" w:eastAsia="宋体" w:cs="宋体"/>
          <w:color w:val="000"/>
          <w:sz w:val="28"/>
          <w:szCs w:val="28"/>
        </w:rPr>
        <w:t xml:space="preserve">商业面积 平方米，</w:t>
      </w:r>
    </w:p>
    <w:p>
      <w:pPr>
        <w:ind w:left="0" w:right="0" w:firstLine="560"/>
        <w:spacing w:before="450" w:after="450" w:line="312" w:lineRule="auto"/>
      </w:pPr>
      <w:r>
        <w:rPr>
          <w:rFonts w:ascii="宋体" w:hAnsi="宋体" w:eastAsia="宋体" w:cs="宋体"/>
          <w:color w:val="000"/>
          <w:sz w:val="28"/>
          <w:szCs w:val="28"/>
        </w:rPr>
        <w:t xml:space="preserve">其它物业类型面积 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第二条本合同为期 年，自 年 月 日起至 年 月 日止。若合同期限未满，业主大会与物业服务企业签订的物业服务合同生效的，本合同终止。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本合同期限届满后，全体业主没有作出续聘或者另聘物业服务企业决定，乙方按照本合同继续提供服务的，本合同中甲方、业主、乙方各自的权利义务延续。在合同权利义务延续期间，任何一方提出终止合同的，应当提前三个月书面告知对方。</w:t>
      </w:r>
    </w:p>
    <w:p>
      <w:pPr>
        <w:ind w:left="0" w:right="0" w:firstLine="560"/>
        <w:spacing w:before="450" w:after="450" w:line="312" w:lineRule="auto"/>
      </w:pPr>
      <w:r>
        <w:rPr>
          <w:rFonts w:ascii="宋体" w:hAnsi="宋体" w:eastAsia="宋体" w:cs="宋体"/>
          <w:color w:val="000"/>
          <w:sz w:val="28"/>
          <w:szCs w:val="28"/>
        </w:rPr>
        <w:t xml:space="preserve">第三条 乙方根据下述约定按照建筑面积向业主收取物业服务费。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高层________元/月·平方米; 多层________元/月·平方米;</w:t>
      </w:r>
    </w:p>
    <w:p>
      <w:pPr>
        <w:ind w:left="0" w:right="0" w:firstLine="560"/>
        <w:spacing w:before="450" w:after="450" w:line="312" w:lineRule="auto"/>
      </w:pPr>
      <w:r>
        <w:rPr>
          <w:rFonts w:ascii="宋体" w:hAnsi="宋体" w:eastAsia="宋体" w:cs="宋体"/>
          <w:color w:val="000"/>
          <w:sz w:val="28"/>
          <w:szCs w:val="28"/>
        </w:rPr>
        <w:t xml:space="preserve">独栋别墅________元/月·平方米;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(四)其它物业类型 元/月·平方米</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本条约定的物业服务费不含物业大修和专项维修费用，物业大修和专项维修费用按规定在维修资金中列支，并按规定分摊。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本合同履行过程中，物业服务费标准按照下列第 种方式按签约年度调整：</w:t>
      </w:r>
    </w:p>
    <w:p>
      <w:pPr>
        <w:ind w:left="0" w:right="0" w:firstLine="560"/>
        <w:spacing w:before="450" w:after="450" w:line="312" w:lineRule="auto"/>
      </w:pPr>
      <w:r>
        <w:rPr>
          <w:rFonts w:ascii="宋体" w:hAnsi="宋体" w:eastAsia="宋体" w:cs="宋体"/>
          <w:color w:val="000"/>
          <w:sz w:val="28"/>
          <w:szCs w:val="28"/>
        </w:rPr>
        <w:t xml:space="preserve">1、自 年 月起，每 年按照 (递增或减少)的调整，其中：</w:t>
      </w:r>
    </w:p>
    <w:p>
      <w:pPr>
        <w:ind w:left="0" w:right="0" w:firstLine="560"/>
        <w:spacing w:before="450" w:after="450" w:line="312" w:lineRule="auto"/>
      </w:pPr>
      <w:r>
        <w:rPr>
          <w:rFonts w:ascii="宋体" w:hAnsi="宋体" w:eastAsia="宋体" w:cs="宋体"/>
          <w:color w:val="000"/>
          <w:sz w:val="28"/>
          <w:szCs w:val="28"/>
        </w:rPr>
        <w:t xml:space="preserve">l 住宅调整标准如下：</w:t>
      </w:r>
    </w:p>
    <w:p>
      <w:pPr>
        <w:ind w:left="0" w:right="0" w:firstLine="560"/>
        <w:spacing w:before="450" w:after="450" w:line="312" w:lineRule="auto"/>
      </w:pPr>
      <w:r>
        <w:rPr>
          <w:rFonts w:ascii="宋体" w:hAnsi="宋体" w:eastAsia="宋体" w:cs="宋体"/>
          <w:color w:val="000"/>
          <w:sz w:val="28"/>
          <w:szCs w:val="28"/>
        </w:rPr>
        <w:t xml:space="preserve">高层 (%或元/平方米月 );多层 (%或元/平方米月 );独栋别墅 (%或元/平方米月 );</w:t>
      </w:r>
    </w:p>
    <w:p>
      <w:pPr>
        <w:ind w:left="0" w:right="0" w:firstLine="560"/>
        <w:spacing w:before="450" w:after="450" w:line="312" w:lineRule="auto"/>
      </w:pPr>
      <w:r>
        <w:rPr>
          <w:rFonts w:ascii="宋体" w:hAnsi="宋体" w:eastAsia="宋体" w:cs="宋体"/>
          <w:color w:val="000"/>
          <w:sz w:val="28"/>
          <w:szCs w:val="28"/>
        </w:rPr>
        <w:t xml:space="preserve">l 办公楼： (%或元/平方米月 )</w:t>
      </w:r>
    </w:p>
    <w:p>
      <w:pPr>
        <w:ind w:left="0" w:right="0" w:firstLine="560"/>
        <w:spacing w:before="450" w:after="450" w:line="312" w:lineRule="auto"/>
      </w:pPr>
      <w:r>
        <w:rPr>
          <w:rFonts w:ascii="宋体" w:hAnsi="宋体" w:eastAsia="宋体" w:cs="宋体"/>
          <w:color w:val="000"/>
          <w:sz w:val="28"/>
          <w:szCs w:val="28"/>
        </w:rPr>
        <w:t xml:space="preserve">l 商业用房： (%或元/平方米月 )</w:t>
      </w:r>
    </w:p>
    <w:p>
      <w:pPr>
        <w:ind w:left="0" w:right="0" w:firstLine="560"/>
        <w:spacing w:before="450" w:after="450" w:line="312" w:lineRule="auto"/>
      </w:pPr>
      <w:r>
        <w:rPr>
          <w:rFonts w:ascii="宋体" w:hAnsi="宋体" w:eastAsia="宋体" w:cs="宋体"/>
          <w:color w:val="000"/>
          <w:sz w:val="28"/>
          <w:szCs w:val="28"/>
        </w:rPr>
        <w:t xml:space="preserve">l 其它物业类型 (%或元/平方米月 )</w:t>
      </w:r>
    </w:p>
    <w:p>
      <w:pPr>
        <w:ind w:left="0" w:right="0" w:firstLine="560"/>
        <w:spacing w:before="450" w:after="450" w:line="312" w:lineRule="auto"/>
      </w:pPr>
      <w:r>
        <w:rPr>
          <w:rFonts w:ascii="宋体" w:hAnsi="宋体" w:eastAsia="宋体" w:cs="宋体"/>
          <w:color w:val="000"/>
          <w:sz w:val="28"/>
          <w:szCs w:val="28"/>
        </w:rPr>
        <w:t xml:space="preserve">2、其它调整方式：</w:t>
      </w:r>
    </w:p>
    <w:p>
      <w:pPr>
        <w:ind w:left="0" w:right="0" w:firstLine="560"/>
        <w:spacing w:before="450" w:after="450" w:line="312" w:lineRule="auto"/>
      </w:pPr>
      <w:r>
        <w:rPr>
          <w:rFonts w:ascii="宋体" w:hAnsi="宋体" w:eastAsia="宋体" w:cs="宋体"/>
          <w:color w:val="000"/>
          <w:sz w:val="28"/>
          <w:szCs w:val="28"/>
        </w:rPr>
        <w:t xml:space="preserve">第五条业主的物业服务费用应按 (年/季/月)交纳。</w:t>
      </w:r>
    </w:p>
    <w:p>
      <w:pPr>
        <w:ind w:left="0" w:right="0" w:firstLine="560"/>
        <w:spacing w:before="450" w:after="450" w:line="312" w:lineRule="auto"/>
      </w:pPr>
      <w:r>
        <w:rPr>
          <w:rFonts w:ascii="宋体" w:hAnsi="宋体" w:eastAsia="宋体" w:cs="宋体"/>
          <w:color w:val="000"/>
          <w:sz w:val="28"/>
          <w:szCs w:val="28"/>
        </w:rPr>
        <w:t xml:space="preserve">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自本合同生效之日的当月至出售物业交付之日的当月发生的物业服务费用，由甲方承担;出售物业交付之日的次月至本合同终止之日的物业服务费用，由物业买受人按照本合同的约定承担;房屋销售合同未约定的，由甲方承担。已竣工但尚未出售的物业以及甲方未交付给业主的物业，由甲方依照本合同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业主延期支付物业服务费用、停车费或者本合同约定的其它应缴费用的，按照每日千分之 计违约金。</w:t>
      </w:r>
    </w:p>
    <w:p>
      <w:pPr>
        <w:ind w:left="0" w:right="0" w:firstLine="560"/>
        <w:spacing w:before="450" w:after="450" w:line="312" w:lineRule="auto"/>
      </w:pPr>
      <w:r>
        <w:rPr>
          <w:rFonts w:ascii="宋体" w:hAnsi="宋体" w:eastAsia="宋体" w:cs="宋体"/>
          <w:color w:val="000"/>
          <w:sz w:val="28"/>
          <w:szCs w:val="28"/>
        </w:rPr>
        <w:t xml:space="preserve">业主拒缴物业服务费的，双方约定按照以下第 、 、 种方法处理：</w:t>
      </w:r>
    </w:p>
    <w:p>
      <w:pPr>
        <w:ind w:left="0" w:right="0" w:firstLine="560"/>
        <w:spacing w:before="450" w:after="450" w:line="312" w:lineRule="auto"/>
      </w:pPr>
      <w:r>
        <w:rPr>
          <w:rFonts w:ascii="宋体" w:hAnsi="宋体" w:eastAsia="宋体" w:cs="宋体"/>
          <w:color w:val="000"/>
          <w:sz w:val="28"/>
          <w:szCs w:val="28"/>
        </w:rPr>
        <w:t xml:space="preserve">1、上海市公共信用信息服务平台依法采集欠费信息，所造成的法律后果由业主承担;</w:t>
      </w:r>
    </w:p>
    <w:p>
      <w:pPr>
        <w:ind w:left="0" w:right="0" w:firstLine="560"/>
        <w:spacing w:before="450" w:after="450" w:line="312" w:lineRule="auto"/>
      </w:pPr>
      <w:r>
        <w:rPr>
          <w:rFonts w:ascii="宋体" w:hAnsi="宋体" w:eastAsia="宋体" w:cs="宋体"/>
          <w:color w:val="000"/>
          <w:sz w:val="28"/>
          <w:szCs w:val="28"/>
        </w:rPr>
        <w:t xml:space="preserve">2、乙方可以依法向人民法院起诉;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本项目物业服务费用的结算方式采用下列第 种方式：</w:t>
      </w:r>
    </w:p>
    <w:p>
      <w:pPr>
        <w:ind w:left="0" w:right="0" w:firstLine="560"/>
        <w:spacing w:before="450" w:after="450" w:line="312" w:lineRule="auto"/>
      </w:pPr>
      <w:r>
        <w:rPr>
          <w:rFonts w:ascii="宋体" w:hAnsi="宋体" w:eastAsia="宋体" w:cs="宋体"/>
          <w:color w:val="000"/>
          <w:sz w:val="28"/>
          <w:szCs w:val="28"/>
        </w:rPr>
        <w:t xml:space="preserve">(一)包干制：乙方按包干制收费形式确定物业服务费用，盈余或者亏损均由乙方享有或者承担。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(二)酬金制：乙方在本合同第三条约定预收的物业服务资金中按下述第____种方式提取酬金，其余全部用于物业服务合同约定的支出，结余或者不足均由业主享有或者承担：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(月/年)在预收的物业服务资金中按__ 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(月/年)在预收的物业服务资金中提取________元的酬金。</w:t>
      </w:r>
    </w:p>
    <w:p>
      <w:pPr>
        <w:ind w:left="0" w:right="0" w:firstLine="560"/>
        <w:spacing w:before="450" w:after="450" w:line="312" w:lineRule="auto"/>
      </w:pPr>
      <w:r>
        <w:rPr>
          <w:rFonts w:ascii="宋体" w:hAnsi="宋体" w:eastAsia="宋体" w:cs="宋体"/>
          <w:color w:val="000"/>
          <w:sz w:val="28"/>
          <w:szCs w:val="28"/>
        </w:rPr>
        <w:t xml:space="preserve">第七条 本项目采用酬金制结算方式的，乙方应向全体业主公布物业管理年度计划和物业服务资金年度预决算，并每年 次向全体业主公布物业服务资金的收支情况。甲乙双方可聘请专业机构对物业服务资金年度预决算和收支情况进行审计，审计费用在物业服务资金中列支。</w:t>
      </w:r>
    </w:p>
    <w:p>
      <w:pPr>
        <w:ind w:left="0" w:right="0" w:firstLine="560"/>
        <w:spacing w:before="450" w:after="450" w:line="312" w:lineRule="auto"/>
      </w:pPr>
      <w:r>
        <w:rPr>
          <w:rFonts w:ascii="宋体" w:hAnsi="宋体" w:eastAsia="宋体" w:cs="宋体"/>
          <w:color w:val="000"/>
          <w:sz w:val="28"/>
          <w:szCs w:val="28"/>
        </w:rPr>
        <w:t xml:space="preserve">第八条 采用酬金制结算方式的，物业服务资金年终结余或不足的处理方式：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1、转入下年度继续使用;</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1、由业主一次性补缴相关费用;</w:t>
      </w:r>
    </w:p>
    <w:p>
      <w:pPr>
        <w:ind w:left="0" w:right="0" w:firstLine="560"/>
        <w:spacing w:before="450" w:after="450" w:line="312" w:lineRule="auto"/>
      </w:pPr>
      <w:r>
        <w:rPr>
          <w:rFonts w:ascii="宋体" w:hAnsi="宋体" w:eastAsia="宋体" w:cs="宋体"/>
          <w:color w:val="000"/>
          <w:sz w:val="28"/>
          <w:szCs w:val="28"/>
        </w:rPr>
        <w:t xml:space="preserve">2、由业主公共收益补足;</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第十条 甲方按规定向乙方提供位于 路 号 室 平方米建筑面积作为物业管理办公用房,在合同履行期间供乙方无偿使用，但不得改变其用途。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第十一条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(二)物业公共区域绿化养护服务，详见附件四;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(四)物业公共区域的秩序维护服务，详见附件六;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第十二条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第十三条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(一)停车场属于全体业主共有的，车位使用人应向乙方交纳停车位租赁费，乙方可提取停车位物业服务费，停车位物业服务费可在乙方收取的停车位租赁费中提取，具体标准如下：</w:t>
      </w:r>
    </w:p>
    <w:p>
      <w:pPr>
        <w:ind w:left="0" w:right="0" w:firstLine="560"/>
        <w:spacing w:before="450" w:after="450" w:line="312" w:lineRule="auto"/>
      </w:pPr>
      <w:r>
        <w:rPr>
          <w:rFonts w:ascii="宋体" w:hAnsi="宋体" w:eastAsia="宋体" w:cs="宋体"/>
          <w:color w:val="000"/>
          <w:sz w:val="28"/>
          <w:szCs w:val="28"/>
        </w:rPr>
        <w:t xml:space="preserve">1、停车位租赁费</w:t>
      </w:r>
    </w:p>
    <w:p>
      <w:pPr>
        <w:ind w:left="0" w:right="0" w:firstLine="560"/>
        <w:spacing w:before="450" w:after="450" w:line="312" w:lineRule="auto"/>
      </w:pPr>
      <w:r>
        <w:rPr>
          <w:rFonts w:ascii="宋体" w:hAnsi="宋体" w:eastAsia="宋体" w:cs="宋体"/>
          <w:color w:val="000"/>
          <w:sz w:val="28"/>
          <w:szCs w:val="28"/>
        </w:rPr>
        <w:t xml:space="preserve">露天机动车车位 元/个·月、车库机动车车位 元/个·月、</w:t>
      </w:r>
    </w:p>
    <w:p>
      <w:pPr>
        <w:ind w:left="0" w:right="0" w:firstLine="560"/>
        <w:spacing w:before="450" w:after="450" w:line="312" w:lineRule="auto"/>
      </w:pPr>
      <w:r>
        <w:rPr>
          <w:rFonts w:ascii="宋体" w:hAnsi="宋体" w:eastAsia="宋体" w:cs="宋体"/>
          <w:color w:val="000"/>
          <w:sz w:val="28"/>
          <w:szCs w:val="28"/>
        </w:rPr>
        <w:t xml:space="preserve">露天非机动车车位 元/个·月、车库非机动车车位 元/个·月</w:t>
      </w:r>
    </w:p>
    <w:p>
      <w:pPr>
        <w:ind w:left="0" w:right="0" w:firstLine="560"/>
        <w:spacing w:before="450" w:after="450" w:line="312" w:lineRule="auto"/>
      </w:pPr>
      <w:r>
        <w:rPr>
          <w:rFonts w:ascii="宋体" w:hAnsi="宋体" w:eastAsia="宋体" w:cs="宋体"/>
          <w:color w:val="000"/>
          <w:sz w:val="28"/>
          <w:szCs w:val="28"/>
        </w:rPr>
        <w:t xml:space="preserve">2、停车位物业服务费：</w:t>
      </w:r>
    </w:p>
    <w:p>
      <w:pPr>
        <w:ind w:left="0" w:right="0" w:firstLine="560"/>
        <w:spacing w:before="450" w:after="450" w:line="312" w:lineRule="auto"/>
      </w:pPr>
      <w:r>
        <w:rPr>
          <w:rFonts w:ascii="宋体" w:hAnsi="宋体" w:eastAsia="宋体" w:cs="宋体"/>
          <w:color w:val="000"/>
          <w:sz w:val="28"/>
          <w:szCs w:val="28"/>
        </w:rPr>
        <w:t xml:space="preserve">露天机动车车位 元/个·月、车库机动车车位 元/个·月、</w:t>
      </w:r>
    </w:p>
    <w:p>
      <w:pPr>
        <w:ind w:left="0" w:right="0" w:firstLine="560"/>
        <w:spacing w:before="450" w:after="450" w:line="312" w:lineRule="auto"/>
      </w:pPr>
      <w:r>
        <w:rPr>
          <w:rFonts w:ascii="宋体" w:hAnsi="宋体" w:eastAsia="宋体" w:cs="宋体"/>
          <w:color w:val="000"/>
          <w:sz w:val="28"/>
          <w:szCs w:val="28"/>
        </w:rPr>
        <w:t xml:space="preserve">露天非机动车车位 元/个·月、车库非机动车车位 元/个·月</w:t>
      </w:r>
    </w:p>
    <w:p>
      <w:pPr>
        <w:ind w:left="0" w:right="0" w:firstLine="560"/>
        <w:spacing w:before="450" w:after="450" w:line="312" w:lineRule="auto"/>
      </w:pPr>
      <w:r>
        <w:rPr>
          <w:rFonts w:ascii="宋体" w:hAnsi="宋体" w:eastAsia="宋体" w:cs="宋体"/>
          <w:color w:val="000"/>
          <w:sz w:val="28"/>
          <w:szCs w:val="28"/>
        </w:rPr>
        <w:t xml:space="preserve">停车位租赁费扣除停车位物业服务费后的收益归全体业主共有，并按本合同第十八条第四款约定公布。</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(二)停车场属于甲方所有、委托乙方管理的，业主和物业使用人有优先使用权，车位使用人应向甲方交纳停车位租赁费：乙方应向甲方收取停车位物业服务费，具体标准如下：</w:t>
      </w:r>
    </w:p>
    <w:p>
      <w:pPr>
        <w:ind w:left="0" w:right="0" w:firstLine="560"/>
        <w:spacing w:before="450" w:after="450" w:line="312" w:lineRule="auto"/>
      </w:pPr>
      <w:r>
        <w:rPr>
          <w:rFonts w:ascii="宋体" w:hAnsi="宋体" w:eastAsia="宋体" w:cs="宋体"/>
          <w:color w:val="000"/>
          <w:sz w:val="28"/>
          <w:szCs w:val="28"/>
        </w:rPr>
        <w:t xml:space="preserve">1、停车位租赁费：</w:t>
      </w:r>
    </w:p>
    <w:p>
      <w:pPr>
        <w:ind w:left="0" w:right="0" w:firstLine="560"/>
        <w:spacing w:before="450" w:after="450" w:line="312" w:lineRule="auto"/>
      </w:pPr>
      <w:r>
        <w:rPr>
          <w:rFonts w:ascii="宋体" w:hAnsi="宋体" w:eastAsia="宋体" w:cs="宋体"/>
          <w:color w:val="000"/>
          <w:sz w:val="28"/>
          <w:szCs w:val="28"/>
        </w:rPr>
        <w:t xml:space="preserve">露天机动车位 元/个·月、车库机动车位 元/个·月</w:t>
      </w:r>
    </w:p>
    <w:p>
      <w:pPr>
        <w:ind w:left="0" w:right="0" w:firstLine="560"/>
        <w:spacing w:before="450" w:after="450" w:line="312" w:lineRule="auto"/>
      </w:pPr>
      <w:r>
        <w:rPr>
          <w:rFonts w:ascii="宋体" w:hAnsi="宋体" w:eastAsia="宋体" w:cs="宋体"/>
          <w:color w:val="000"/>
          <w:sz w:val="28"/>
          <w:szCs w:val="28"/>
        </w:rPr>
        <w:t xml:space="preserve">2、停车位物业服务费：</w:t>
      </w:r>
    </w:p>
    <w:p>
      <w:pPr>
        <w:ind w:left="0" w:right="0" w:firstLine="560"/>
        <w:spacing w:before="450" w:after="450" w:line="312" w:lineRule="auto"/>
      </w:pPr>
      <w:r>
        <w:rPr>
          <w:rFonts w:ascii="宋体" w:hAnsi="宋体" w:eastAsia="宋体" w:cs="宋体"/>
          <w:color w:val="000"/>
          <w:sz w:val="28"/>
          <w:szCs w:val="28"/>
        </w:rPr>
        <w:t xml:space="preserve">露天机动车位 元/个·月、车库机动车位 元/个·月</w:t>
      </w:r>
    </w:p>
    <w:p>
      <w:pPr>
        <w:ind w:left="0" w:right="0" w:firstLine="560"/>
        <w:spacing w:before="450" w:after="450" w:line="312" w:lineRule="auto"/>
      </w:pPr>
      <w:r>
        <w:rPr>
          <w:rFonts w:ascii="宋体" w:hAnsi="宋体" w:eastAsia="宋体" w:cs="宋体"/>
          <w:color w:val="000"/>
          <w:sz w:val="28"/>
          <w:szCs w:val="28"/>
        </w:rPr>
        <w:t xml:space="preserve">甲方委托乙方代为收取停车位租赁费的，应按照 元/个·月的标准向乙方支付租赁管理服务费。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元/个·月、车库车位 元/个·月的标准向乙方交纳停车位物业服务费。</w:t>
      </w:r>
    </w:p>
    <w:p>
      <w:pPr>
        <w:ind w:left="0" w:right="0" w:firstLine="560"/>
        <w:spacing w:before="450" w:after="450" w:line="312" w:lineRule="auto"/>
      </w:pPr>
      <w:r>
        <w:rPr>
          <w:rFonts w:ascii="宋体" w:hAnsi="宋体" w:eastAsia="宋体" w:cs="宋体"/>
          <w:color w:val="000"/>
          <w:sz w:val="28"/>
          <w:szCs w:val="28"/>
        </w:rPr>
        <w:t xml:space="preserve">停车位租赁费、停车位物业服务费、租赁管理服务费的支付时间同本合同第五条的约定。</w:t>
      </w:r>
    </w:p>
    <w:p>
      <w:pPr>
        <w:ind w:left="0" w:right="0" w:firstLine="560"/>
        <w:spacing w:before="450" w:after="450" w:line="312" w:lineRule="auto"/>
      </w:pPr>
      <w:r>
        <w:rPr>
          <w:rFonts w:ascii="宋体" w:hAnsi="宋体" w:eastAsia="宋体" w:cs="宋体"/>
          <w:color w:val="000"/>
          <w:sz w:val="28"/>
          <w:szCs w:val="28"/>
        </w:rPr>
        <w:t xml:space="preserve">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 本物业管理区域内全体业主共有的会所及相关设施委托乙方经营管理，经营管理收费约定如下：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 ;</w:t>
      </w:r>
    </w:p>
    <w:p>
      <w:pPr>
        <w:ind w:left="0" w:right="0" w:firstLine="560"/>
        <w:spacing w:before="450" w:after="450" w:line="312" w:lineRule="auto"/>
      </w:pPr>
      <w:r>
        <w:rPr>
          <w:rFonts w:ascii="宋体" w:hAnsi="宋体" w:eastAsia="宋体" w:cs="宋体"/>
          <w:color w:val="000"/>
          <w:sz w:val="28"/>
          <w:szCs w:val="28"/>
        </w:rPr>
        <w:t xml:space="preserve">(二)棋牌室： ;</w:t>
      </w:r>
    </w:p>
    <w:p>
      <w:pPr>
        <w:ind w:left="0" w:right="0" w:firstLine="560"/>
        <w:spacing w:before="450" w:after="450" w:line="312" w:lineRule="auto"/>
      </w:pPr>
      <w:r>
        <w:rPr>
          <w:rFonts w:ascii="宋体" w:hAnsi="宋体" w:eastAsia="宋体" w:cs="宋体"/>
          <w:color w:val="000"/>
          <w:sz w:val="28"/>
          <w:szCs w:val="28"/>
        </w:rPr>
        <w:t xml:space="preserve">(三)网球场： ;</w:t>
      </w:r>
    </w:p>
    <w:p>
      <w:pPr>
        <w:ind w:left="0" w:right="0" w:firstLine="560"/>
        <w:spacing w:before="450" w:after="450" w:line="312" w:lineRule="auto"/>
      </w:pPr>
      <w:r>
        <w:rPr>
          <w:rFonts w:ascii="宋体" w:hAnsi="宋体" w:eastAsia="宋体" w:cs="宋体"/>
          <w:color w:val="000"/>
          <w:sz w:val="28"/>
          <w:szCs w:val="28"/>
        </w:rPr>
        <w:t xml:space="preserve">(四)游泳池： ;</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上述经营管理收入按下列第 种方式约定分配：</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 利用小区共有部分获取的收入扣除管理成本后的收益，包括但不限于广告收益、房屋租赁收益，归全体业主所有，在小区业主委员会成立后移交，由小区业主大会进行支配。</w:t>
      </w:r>
    </w:p>
    <w:p>
      <w:pPr>
        <w:ind w:left="0" w:right="0" w:firstLine="560"/>
        <w:spacing w:before="450" w:after="450" w:line="312" w:lineRule="auto"/>
      </w:pPr>
      <w:r>
        <w:rPr>
          <w:rFonts w:ascii="宋体" w:hAnsi="宋体" w:eastAsia="宋体" w:cs="宋体"/>
          <w:color w:val="000"/>
          <w:sz w:val="28"/>
          <w:szCs w:val="28"/>
        </w:rPr>
        <w:t xml:space="preserve">第十六条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(二)专项维修资金的账务由 (乙方或代理记账机构)代管;</w:t>
      </w:r>
    </w:p>
    <w:p>
      <w:pPr>
        <w:ind w:left="0" w:right="0" w:firstLine="560"/>
        <w:spacing w:before="450" w:after="450" w:line="312" w:lineRule="auto"/>
      </w:pPr>
      <w:r>
        <w:rPr>
          <w:rFonts w:ascii="宋体" w:hAnsi="宋体" w:eastAsia="宋体" w:cs="宋体"/>
          <w:color w:val="000"/>
          <w:sz w:val="28"/>
          <w:szCs w:val="28"/>
        </w:rPr>
        <w:t xml:space="preserve">(三)业主在转让其物业时，其账户上的专项维修资金继续用作物业的共用部位、共用设备设施的维修、更新和改造;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(一)应在其制定的《临时管理规约》中向业主明示物业装饰装修管理要求等事项;甲方未尽此义务而给乙方或业主、物业使用人造成损失的，应承担赔偿责任;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(二)在物业销售前，向业主明示物业服务收费标准和停车位租赁费等相关收费标准，督促业主按时交纳物业服务费用等相关费用;对业主或物业使用人违反《临时管理规约》的行为予以劝阻、制止;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个月公布一次专项维修资金和共有部分收益的收支账目;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第十九条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第二十条 甲方违反本合同约定义务，致使乙方的管理服务无法达到本合同第十一条及附件十物业服务方案约定的服务内容和标准的，由甲方赔偿由此给业主和物业使用人造成的损失。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 除前条规定情况外，乙方的管理服务达不到本合同第十一条及附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2025-01-16T03:28:18+08:00</dcterms:created>
  <dcterms:modified xsi:type="dcterms:W3CDTF">2025-01-16T03:28:18+08:00</dcterms:modified>
</cp:coreProperties>
</file>

<file path=docProps/custom.xml><?xml version="1.0" encoding="utf-8"?>
<Properties xmlns="http://schemas.openxmlformats.org/officeDocument/2006/custom-properties" xmlns:vt="http://schemas.openxmlformats.org/officeDocument/2006/docPropsVTypes"/>
</file>