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市场服务咨询合同模板范文(汇总17篇)</w:t>
      </w:r>
      <w:bookmarkEnd w:id="1"/>
    </w:p>
    <w:p>
      <w:pPr>
        <w:jc w:val="center"/>
        <w:spacing w:before="0" w:after="450"/>
      </w:pPr>
      <w:r>
        <w:rPr>
          <w:rFonts w:ascii="Arial" w:hAnsi="Arial" w:eastAsia="Arial" w:cs="Arial"/>
          <w:color w:val="999999"/>
          <w:sz w:val="20"/>
          <w:szCs w:val="20"/>
        </w:rPr>
        <w:t xml:space="preserve">来源：网络  作者：轻吟低唱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市场服务咨询合同模板范文1甲方：乙方：根据《^v^合同法》和其他相关规定，经过双方友好协商，在相互信任、相互尊重和互惠互利基础上，达成以下战略合作协议，现初步拟订合作条款如下：&gt;第一条：准则1、甲、乙双方都是独立自主、自负盈亏的合法经营事业...</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&gt;第一条：准则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2、乙方同甲方签订的，如今后签订甲方必须保证乙方独家经营资格权益。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市场服务咨询合同模板范文2</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市场服务咨询合同模板范文6</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市场服务咨询合同模板范文7</w:t>
      </w:r>
    </w:p>
    <w:p>
      <w:pPr>
        <w:ind w:left="0" w:right="0" w:firstLine="560"/>
        <w:spacing w:before="450" w:after="450" w:line="312" w:lineRule="auto"/>
      </w:pPr>
      <w:r>
        <w:rPr>
          <w:rFonts w:ascii="宋体" w:hAnsi="宋体" w:eastAsia="宋体" w:cs="宋体"/>
          <w:color w:val="000"/>
          <w:sz w:val="28"/>
          <w:szCs w:val="28"/>
        </w:rPr>
        <w:t xml:space="preserve">&gt;一、快餐店概况</w:t>
      </w:r>
    </w:p>
    <w:p>
      <w:pPr>
        <w:ind w:left="0" w:right="0" w:firstLine="560"/>
        <w:spacing w:before="450" w:after="450" w:line="312" w:lineRule="auto"/>
      </w:pPr>
      <w:r>
        <w:rPr>
          <w:rFonts w:ascii="宋体" w:hAnsi="宋体" w:eastAsia="宋体" w:cs="宋体"/>
          <w:color w:val="000"/>
          <w:sz w:val="28"/>
          <w:szCs w:val="28"/>
        </w:rPr>
        <w:t xml:space="preserve">１、这家店发属于餐饮服务行业，名称为都市快餐店，是个人独资企业。主要提供中式早餐，如油条、小笼包等各式中式点心和小菜，午餐和晚餐多以炒菜、无烟烧烤为主。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４、这家店需创业资金万元，其中万元已筹集到位，剩下万元向银行贷款。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这家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2、这家店将在3年内增设3家分店，逐步发展成为一家经济实力雄厚并有一定市场占有率的快餐连锁集团，在岛城众多快餐品牌中闯出一片天地，并成餐饮市场的知名品牌。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这家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&gt;五、人事计划</w:t>
      </w:r>
    </w:p>
    <w:p>
      <w:pPr>
        <w:ind w:left="0" w:right="0" w:firstLine="560"/>
        <w:spacing w:before="450" w:after="450" w:line="312" w:lineRule="auto"/>
      </w:pPr>
      <w:r>
        <w:rPr>
          <w:rFonts w:ascii="宋体" w:hAnsi="宋体" w:eastAsia="宋体" w:cs="宋体"/>
          <w:color w:val="000"/>
          <w:sz w:val="28"/>
          <w:szCs w:val="28"/>
        </w:rPr>
        <w:t xml:space="preserve">1、这家店开业前期，初步计划招收多少名全日制雇员（包括多少名厨师），多少名临时雇员（含厨师）具体内容如下：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应聘者特《招用职工登记表》并附入个人资料来这家店面试。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1、开业前进行一系列宣传企业工作，向消费者介绍这家店“物美价廉”的销售策略，还会发放问卷调查表，根据消费者的需求，完善这家店的产品和服务内容。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&gt;七、财务计划</w:t>
      </w:r>
    </w:p>
    <w:p>
      <w:pPr>
        <w:ind w:left="0" w:right="0" w:firstLine="560"/>
        <w:spacing w:before="450" w:after="450" w:line="312" w:lineRule="auto"/>
      </w:pPr>
      <w:r>
        <w:rPr>
          <w:rFonts w:ascii="宋体" w:hAnsi="宋体" w:eastAsia="宋体" w:cs="宋体"/>
          <w:color w:val="000"/>
          <w:sz w:val="28"/>
          <w:szCs w:val="28"/>
        </w:rPr>
        <w:t xml:space="preserve">这家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1）这家店固定资产（）万元1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&gt;一、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&gt;四、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&gt;五、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市场服务咨询合同模板范文9</w:t>
      </w:r>
    </w:p>
    <w:p>
      <w:pPr>
        <w:ind w:left="0" w:right="0" w:firstLine="560"/>
        <w:spacing w:before="450" w:after="450" w:line="312" w:lineRule="auto"/>
      </w:pPr>
      <w:r>
        <w:rPr>
          <w:rFonts w:ascii="宋体" w:hAnsi="宋体" w:eastAsia="宋体" w:cs="宋体"/>
          <w:color w:val="000"/>
          <w:sz w:val="28"/>
          <w:szCs w:val="28"/>
        </w:rPr>
        <w:t xml:space="preserve">20_年医药行业企业间的兼并重组将持续深入，今年将成为医药企业迅速扩大势力范围，提速发展的重要战略年。在这个关键时点，“人才争夺战”也在悄然打响。年初，华东区某医药商业公司以三倍年薪挖角竞争对手同岗位人员;2月，华北区某医药公司以20%的薪酬涨幅激励核心团队，提高员工满意度;3月初，华南地区某生物制药公司在人才招聘会中，以高出同行业80%的薪酬标准招揽各界英才。虽然吸引和保留核心员工的方式有多种，毫无疑问，薪酬福利是权重最大的要素。在生物制药方兴未艾，中药技术二次创新，化学药物占据优势，医药商业规模扩容的今天，各类医药企业的薪酬水平到底如何?我们从北京众达朴信管理咨询有限公司推出的《20_年一线城市医药行业薪酬福利调研及20_年预测分析报告》中，可以得到一些答案。</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市场服务咨询合同模板范文10</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状（指出贵公司在工业行业或技术方面的竞争情况和竞争对手，等等），市场机遇（XXXX年预计市场总收入可达到XXX元，由于市场需求增长加之企业改善，XXXX+N年可增至XXX元，200X年可增至XXXF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市场服务咨询合同模板范文11</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市场服务咨询合同模板范文13</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同时，局党组利用每周四集中学习的时间，在思想上、政治上，与^v^保持高度一致，确保中央、省、市各项决策部署落实到位，保持政令畅通、令行禁止。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市场服务咨询合同模板范文14</w:t>
      </w:r>
    </w:p>
    <w:p>
      <w:pPr>
        <w:ind w:left="0" w:right="0" w:firstLine="560"/>
        <w:spacing w:before="450" w:after="450" w:line="312" w:lineRule="auto"/>
      </w:pPr>
      <w:r>
        <w:rPr>
          <w:rFonts w:ascii="宋体" w:hAnsi="宋体" w:eastAsia="宋体" w:cs="宋体"/>
          <w:color w:val="000"/>
          <w:sz w:val="28"/>
          <w:szCs w:val="28"/>
        </w:rPr>
        <w:t xml:space="preserve">质检员述职报告模板(一)</w:t>
      </w:r>
    </w:p>
    <w:p>
      <w:pPr>
        <w:ind w:left="0" w:right="0" w:firstLine="560"/>
        <w:spacing w:before="450" w:after="450" w:line="312" w:lineRule="auto"/>
      </w:pPr>
      <w:r>
        <w:rPr>
          <w:rFonts w:ascii="宋体" w:hAnsi="宋体" w:eastAsia="宋体" w:cs="宋体"/>
          <w:color w:val="000"/>
          <w:sz w:val="28"/>
          <w:szCs w:val="28"/>
        </w:rPr>
        <w:t xml:space="preserve">自20xx年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质检员述职报告模板(二)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汇报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v^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质检员述职报告模板(三)</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咳嗽北匦肴险婀ぷ鳎盟渴庇ψ邢缚辞宄猛叩墓娓翊笮》乐褂么聿煌娓竦耐俊Ｍ彼媸弊⒁馐康慕蹋乐挂蛭哂猛甓斐扇鄙偻康南窒蟮牟Ｎ以谑抗ば蚣觳槠诩溆龅揭蚧鞫滔咴斐山油肥保３Ｄ托墓劭丛惫ざ越酉叩慕油方拥檬欠窭喂蹋缓笄资秩ト啡稀?/p&gt;</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xx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xx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xx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为了使自己今后工作能做得更好，为了使品检员在xx公司的发展中更加具有发言权，我制定了几条今后发展的计划：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xx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质检员述职报告模板(四)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2025-01-16T03:42:36+08:00</dcterms:created>
  <dcterms:modified xsi:type="dcterms:W3CDTF">2025-01-16T03:42:36+08:00</dcterms:modified>
</cp:coreProperties>
</file>

<file path=docProps/custom.xml><?xml version="1.0" encoding="utf-8"?>
<Properties xmlns="http://schemas.openxmlformats.org/officeDocument/2006/custom-properties" xmlns:vt="http://schemas.openxmlformats.org/officeDocument/2006/docPropsVTypes"/>
</file>