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最新《指尖上的陷阱》观后感(四篇)</w:t>
      </w:r>
      <w:bookmarkEnd w:id="1"/>
    </w:p>
    <w:p>
      <w:pPr>
        <w:jc w:val="center"/>
        <w:spacing w:before="0" w:after="450"/>
      </w:pPr>
      <w:r>
        <w:rPr>
          <w:rFonts w:ascii="Arial" w:hAnsi="Arial" w:eastAsia="Arial" w:cs="Arial"/>
          <w:color w:val="999999"/>
          <w:sz w:val="20"/>
          <w:szCs w:val="20"/>
        </w:rPr>
        <w:t xml:space="preserve">来源：网络  作者：梦回唐朝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指尖上的陷阱》观后感一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《指尖上的陷阱》观后感一</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&lt;[_TAG_h2]《指尖上的陷阱》观后感二</w:t>
      </w:r>
    </w:p>
    <w:p>
      <w:pPr>
        <w:ind w:left="0" w:right="0" w:firstLine="560"/>
        <w:spacing w:before="450" w:after="450" w:line="312" w:lineRule="auto"/>
      </w:pPr>
      <w:r>
        <w:rPr>
          <w:rFonts w:ascii="宋体" w:hAnsi="宋体" w:eastAsia="宋体" w:cs="宋体"/>
          <w:color w:val="000"/>
          <w:sz w:val="28"/>
          <w:szCs w:val="28"/>
        </w:rPr>
        <w:t xml:space="preserve">当春风再一次吹绿大地的时候，我们行又一次迎来了合规文化教育活动。毛集支行全体员工在我行领导班子的带领下认真地学习了这次的“合规警示教育”短片。在《贞观政要》一文中曾提到“以铜为镜，可以正衣冠；以古为镜，可以知兴替；以人为镜；可以明得失。”在这里是以案例为例，可以提高我们的合规操作意识、监督防范意识和风险防范意识。在学习过程中，结合我毛集支行员工平时在工作中实际情况，对合规操作意识、监督防范意识和风险防范意识有了更深一层的认识。</w:t>
      </w:r>
    </w:p>
    <w:p>
      <w:pPr>
        <w:ind w:left="0" w:right="0" w:firstLine="560"/>
        <w:spacing w:before="450" w:after="450" w:line="312" w:lineRule="auto"/>
      </w:pPr>
      <w:r>
        <w:rPr>
          <w:rFonts w:ascii="宋体" w:hAnsi="宋体" w:eastAsia="宋体" w:cs="宋体"/>
          <w:color w:val="000"/>
          <w:sz w:val="28"/>
          <w:szCs w:val="28"/>
        </w:rPr>
        <w:t xml:space="preserve">作为一个金融单位的职工应以自己所从事的职业上讲求法律和道德，如果路走得不对就会犯错误，就会迷失方向、就会触犯法律受到法律的制裁；如果不讲品德，就难于为人民服务，就谈不上自己的事业，也就失去了人存在这个社会的价值。综观这些案例，我们可以得出以下几点：</w:t>
      </w:r>
    </w:p>
    <w:p>
      <w:pPr>
        <w:ind w:left="0" w:right="0" w:firstLine="560"/>
        <w:spacing w:before="450" w:after="450" w:line="312" w:lineRule="auto"/>
      </w:pPr>
      <w:r>
        <w:rPr>
          <w:rFonts w:ascii="宋体" w:hAnsi="宋体" w:eastAsia="宋体" w:cs="宋体"/>
          <w:color w:val="000"/>
          <w:sz w:val="28"/>
          <w:szCs w:val="28"/>
        </w:rPr>
        <w:t xml:space="preserve">一、合规操作意识薄弱：在实际工作中，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二、监督防范意识薄弱：此案还体现出权力制约流于形式造成班子成员相互勾结、私自操作、集体犯罪使权力制约失去了监督制约的作用。在实际工作中，我们只有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才有保障。</w:t>
      </w:r>
    </w:p>
    <w:p>
      <w:pPr>
        <w:ind w:left="0" w:right="0" w:firstLine="560"/>
        <w:spacing w:before="450" w:after="450" w:line="312" w:lineRule="auto"/>
      </w:pPr>
      <w:r>
        <w:rPr>
          <w:rFonts w:ascii="宋体" w:hAnsi="宋体" w:eastAsia="宋体" w:cs="宋体"/>
          <w:color w:val="000"/>
          <w:sz w:val="28"/>
          <w:szCs w:val="28"/>
        </w:rPr>
        <w:t xml:space="preserve">三、风险防范意识薄弱：俗话说的好“害人之心不可有，防人之心不可无”，我们要时时刻刻注意留心那些细微的风险信号，千万不能因为一时的风平浪静而放松戒备，更不能对任何一个小问题而放松警惕。只有这样才能揭示风险杜绝类似案件的发生。</w:t>
      </w:r>
    </w:p>
    <w:p>
      <w:pPr>
        <w:ind w:left="0" w:right="0" w:firstLine="560"/>
        <w:spacing w:before="450" w:after="450" w:line="312" w:lineRule="auto"/>
      </w:pPr>
      <w:r>
        <w:rPr>
          <w:rFonts w:ascii="宋体" w:hAnsi="宋体" w:eastAsia="宋体" w:cs="宋体"/>
          <w:color w:val="000"/>
          <w:sz w:val="28"/>
          <w:szCs w:val="28"/>
        </w:rPr>
        <w:t xml:space="preserve">由于近年来金融系统发生的经济案件呈现出不断上升的趋势，不仅干扰破坏了经济金融秩序，而且严重地损害了银行的社会信誉。这些案件无一不让人扼腕叹息，但更重要的是我们从这些案件中学到了什么?这次的“合规警示教育”学习活动想要告诉我们些什么?我们能不能把我们所学的“财富”学以致用?</w:t>
      </w:r>
    </w:p>
    <w:p>
      <w:pPr>
        <w:ind w:left="0" w:right="0" w:firstLine="560"/>
        <w:spacing w:before="450" w:after="450" w:line="312" w:lineRule="auto"/>
      </w:pPr>
      <w:r>
        <w:rPr>
          <w:rFonts w:ascii="宋体" w:hAnsi="宋体" w:eastAsia="宋体" w:cs="宋体"/>
          <w:color w:val="000"/>
          <w:sz w:val="28"/>
          <w:szCs w:val="28"/>
        </w:rPr>
        <w:t xml:space="preserve">下面，谈点这次学习的收获。 一、要加强合规文化教育。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开展合规文化教育活动对规范操作行为，对遏制违法违纪和防范案件发生具有积极的深远的意义。</w:t>
      </w:r>
    </w:p>
    <w:p>
      <w:pPr>
        <w:ind w:left="0" w:right="0" w:firstLine="560"/>
        <w:spacing w:before="450" w:after="450" w:line="312" w:lineRule="auto"/>
      </w:pPr>
      <w:r>
        <w:rPr>
          <w:rFonts w:ascii="宋体" w:hAnsi="宋体" w:eastAsia="宋体" w:cs="宋体"/>
          <w:color w:val="000"/>
          <w:sz w:val="28"/>
          <w:szCs w:val="28"/>
        </w:rPr>
        <w:t xml:space="preserve">二、提高风险防范意识。我们要注重加强对政治理论、经济金融、法律法规等方方面面知识的学习，不断提高自身的综合素质，增强明辩事非和拒腐防变的能力，做到在大是大非面前立场坚定、头脑清醒，这样才能更好地识别风险、防范风险。</w:t>
      </w:r>
    </w:p>
    <w:p>
      <w:pPr>
        <w:ind w:left="0" w:right="0" w:firstLine="560"/>
        <w:spacing w:before="450" w:after="450" w:line="312" w:lineRule="auto"/>
      </w:pPr>
      <w:r>
        <w:rPr>
          <w:rFonts w:ascii="宋体" w:hAnsi="宋体" w:eastAsia="宋体" w:cs="宋体"/>
          <w:color w:val="000"/>
          <w:sz w:val="28"/>
          <w:szCs w:val="28"/>
        </w:rPr>
        <w:t xml:space="preserve">三、各项规章制度做到切实到位。要始终把制度建设放在突出位置，注重用制度来约束人，用制度规范日常行为。要建立健全内控制度，保证经营的安全性、流动性、效益性，建立自我调整，自我约束、自我控制的制衡机制，要在追求自我经济利益的过程中建立健全不断自我完善的内部控制制度，加强操作风险防范。</w:t>
      </w:r>
    </w:p>
    <w:p>
      <w:pPr>
        <w:ind w:left="0" w:right="0" w:firstLine="560"/>
        <w:spacing w:before="450" w:after="450" w:line="312" w:lineRule="auto"/>
      </w:pPr>
      <w:r>
        <w:rPr>
          <w:rFonts w:ascii="宋体" w:hAnsi="宋体" w:eastAsia="宋体" w:cs="宋体"/>
          <w:color w:val="000"/>
          <w:sz w:val="28"/>
          <w:szCs w:val="28"/>
        </w:rPr>
        <w:t xml:space="preserve">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通过此次合规教育活动，让我们认识到了日常工作中的不足和缺失，找到了正确的可以参考的例子来警示和学习，找准了工作中的立足点，增强了合规经营意识，对提高自己的业务素质和执行制度的自觉性有了更高的要求，为识别和控制业务上的各种风险增强能力，积极规范操作行为和消除风险隐患，对自己的工作有了更多的信心，坚定了要为农行放光彩的决心！在以后的工作中我们会时刻谨记，并把它努力认真实践到各</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《指尖上的陷阱》观后感三</w:t>
      </w:r>
    </w:p>
    <w:p>
      <w:pPr>
        <w:ind w:left="0" w:right="0" w:firstLine="560"/>
        <w:spacing w:before="450" w:after="450" w:line="312" w:lineRule="auto"/>
      </w:pPr>
      <w:r>
        <w:rPr>
          <w:rFonts w:ascii="宋体" w:hAnsi="宋体" w:eastAsia="宋体" w:cs="宋体"/>
          <w:color w:val="000"/>
          <w:sz w:val="28"/>
          <w:szCs w:val="28"/>
        </w:rPr>
        <w:t xml:space="preserve">在警示教育报告会上，透过_县教育局局长_、_县林业局局长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腐败分子之所以走上犯罪的道路，究其原因，就是在市场经济大潮中，少数领导干部在金钱、官位、名利的诱惑下，放下了对世界观的改造，放松了对自身的要求，出现了只讲实惠，不讲理想：只讲索取，不讲奉献：只讲钱财，不讲原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透过他们的现身说法，在自我思想深处受到极大触动。对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《指尖上的陷阱》观后感四</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 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 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 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要_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_某一人来执行的，而是要_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 近年来，金融系统发生的经济案件，不仅干扰破坏了经济金融秩序，而且严重地损害了银行的社会信誉。采取相应措施，从源头上加强预防，是新时期防范金融犯罪的一道重要防线。</w:t>
      </w:r>
    </w:p>
    <w:p>
      <w:pPr>
        <w:ind w:left="0" w:right="0" w:firstLine="560"/>
        <w:spacing w:before="450" w:after="450" w:line="312" w:lineRule="auto"/>
      </w:pPr>
      <w:r>
        <w:rPr>
          <w:rFonts w:ascii="宋体" w:hAnsi="宋体" w:eastAsia="宋体" w:cs="宋体"/>
          <w:color w:val="000"/>
          <w:sz w:val="28"/>
          <w:szCs w:val="28"/>
        </w:rPr>
        <w:t xml:space="preserve">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w:t>
      </w:r>
    </w:p>
    <w:p>
      <w:pPr>
        <w:ind w:left="0" w:right="0" w:firstLine="560"/>
        <w:spacing w:before="450" w:after="450" w:line="312" w:lineRule="auto"/>
      </w:pPr>
      <w:r>
        <w:rPr>
          <w:rFonts w:ascii="宋体" w:hAnsi="宋体" w:eastAsia="宋体" w:cs="宋体"/>
          <w:color w:val="000"/>
          <w:sz w:val="28"/>
          <w:szCs w:val="28"/>
        </w:rPr>
        <w:t xml:space="preserve">有效的事前防范与监督是预防经济案件的重要环节，本岗位的自我检查与自我免疫是第一位的；其次可采取定期或不定期的自检自查、上级检查、交_互查等方法，及时发现和纠正工作中的偏差。对业务工作的各个环节进行有效的内控与制约。 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2025-04-28T17:43:50+08:00</dcterms:created>
  <dcterms:modified xsi:type="dcterms:W3CDTF">2025-04-28T17:43:50+08:00</dcterms:modified>
</cp:coreProperties>
</file>

<file path=docProps/custom.xml><?xml version="1.0" encoding="utf-8"?>
<Properties xmlns="http://schemas.openxmlformats.org/officeDocument/2006/custom-properties" xmlns:vt="http://schemas.openxmlformats.org/officeDocument/2006/docPropsVTypes"/>
</file>