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医院护士工作总结通用(3篇)</w:t>
      </w:r>
      <w:bookmarkEnd w:id="1"/>
    </w:p>
    <w:p>
      <w:pPr>
        <w:jc w:val="center"/>
        <w:spacing w:before="0" w:after="450"/>
      </w:pPr>
      <w:r>
        <w:rPr>
          <w:rFonts w:ascii="Arial" w:hAnsi="Arial" w:eastAsia="Arial" w:cs="Arial"/>
          <w:color w:val="999999"/>
          <w:sz w:val="20"/>
          <w:szCs w:val="20"/>
        </w:rPr>
        <w:t xml:space="preserve">来源：网络  作者：尘埃落定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口腔医院护士工作总结医院护士工作总结个人一1、思想上：我热爱党，具有坚定的政治立场，在大是大非问题上我能与党中央保持一致，认真贯彻执行党的路线方针，时刻牢记人民的利益为第一，能为每个患者解除痛苦是我们每个护理人员的神圣使命。积极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口腔医院护士工作总结医院护士工作总结个人一</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时刻牢记人民的利益为第一，能为每个患者解除痛苦是我们每个护理人员的神圣使命。积极向党组织靠拢，今年光荣的加入了中国共产党。</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与科室的理论学习与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与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2、在院领导、科主任的关心与指导下，顺利完成医疗护理工作任务，认真履行职责，爱岗敬业。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与比我年轻10岁、低年资护士一样，我一共上了132个夜班。我从未倚老卖老，得过且过。相反，我以自己丰富的护理阅历与经验，精湛过硬的护理技术，从无懈怠，踏踏实实兢兢业业认认真真做好自己的每一项工作，先重后轻，先急后缓，先老弱病残后普通病人的进行抢救、治疗、安排与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与帮助。对每个人都呵护有加，从未打过任何人的小报告，与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口腔医院护士工作总结医院护士工作总结个人二</w:t>
      </w:r>
    </w:p>
    <w:p>
      <w:pPr>
        <w:ind w:left="0" w:right="0" w:firstLine="560"/>
        <w:spacing w:before="450" w:after="450" w:line="312" w:lineRule="auto"/>
      </w:pPr>
      <w:r>
        <w:rPr>
          <w:rFonts w:ascii="宋体" w:hAnsi="宋体" w:eastAsia="宋体" w:cs="宋体"/>
          <w:color w:val="000"/>
          <w:sz w:val="28"/>
          <w:szCs w:val="28"/>
        </w:rPr>
        <w:t xml:space="preserve">20xx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11、未完成的工作：拟与医学工程中心共同设计制作的加压气体为动力发射弹丸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口腔医院护士工作总结医院护士工作总结个人三</w:t>
      </w:r>
    </w:p>
    <w:p>
      <w:pPr>
        <w:ind w:left="0" w:right="0" w:firstLine="560"/>
        <w:spacing w:before="450" w:after="450" w:line="312" w:lineRule="auto"/>
      </w:pPr>
      <w:r>
        <w:rPr>
          <w:rFonts w:ascii="宋体" w:hAnsi="宋体" w:eastAsia="宋体" w:cs="宋体"/>
          <w:color w:val="000"/>
          <w:sz w:val="28"/>
          <w:szCs w:val="28"/>
        </w:rPr>
        <w:t xml:space="preserve">xx年即将过去，回顾这一年，取得了一定的进步，但也有不少缺点，一年来，在院领导及口腔科谢主任的关心支持下，忠实履行工作职责，在努力提高自身业务及综合素质的同时，踏踏实实工作，在临床、修复正畸等科目各方面取得了进步。我坚持认真学习“三个代表”重要思想及“科学发展观”，并在实际工作中，以“八荣八耻”的荣辱观来指导自己的日常行为。我知道，要做一名合格的口腔医生，就一定要树立坚定的社会主义、共产主义信念，始终保持政治上的清醒和坚定。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生活中，随着生活水平的提高及社会竞争的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在过去的一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2025-06-16T06:06:43+08:00</dcterms:created>
  <dcterms:modified xsi:type="dcterms:W3CDTF">2025-06-16T06:06:43+08:00</dcterms:modified>
</cp:coreProperties>
</file>

<file path=docProps/custom.xml><?xml version="1.0" encoding="utf-8"?>
<Properties xmlns="http://schemas.openxmlformats.org/officeDocument/2006/custom-properties" xmlns:vt="http://schemas.openxmlformats.org/officeDocument/2006/docPropsVTypes"/>
</file>