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珠宝销售日总结不足和提升(5篇)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珠宝销售年总结 珠宝销售日总结不足和提升一1、以良好的精神状态准备迎接顾客的到来销售珠宝相对于其他商品人流量较少，珠宝营业员经常在很枯燥的等待。如果是专业店就应给营业员一个好的环境和气氛，如放些轻音乐及一些专业杂志。在顾客未进入店内时，无须...</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 珠宝销售日总结不足和提升一</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 珠宝销售日总结不足和提升二</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 珠宝销售日总结不足和提升三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 珠宝销售日总结不足和提升四</w:t>
      </w:r>
    </w:p>
    <w:p>
      <w:pPr>
        <w:ind w:left="0" w:right="0" w:firstLine="560"/>
        <w:spacing w:before="450" w:after="450" w:line="312" w:lineRule="auto"/>
      </w:pPr>
      <w:r>
        <w:rPr>
          <w:rFonts w:ascii="宋体" w:hAnsi="宋体" w:eastAsia="宋体" w:cs="宋体"/>
          <w:color w:val="000"/>
          <w:sz w:val="28"/>
          <w:szCs w:val="28"/>
        </w:rPr>
        <w:t xml:space="preserve">珠宝销售员的销售技巧是会让很多珠宝销售员眼睛发亮的教材资料，尤其是在现在这个竞争已经到了极致的时代，要取得好业绩，更好的完成销售工作。</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 珠宝销售日总结不足和提升五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2025-05-25T19:40:10+08:00</dcterms:created>
  <dcterms:modified xsi:type="dcterms:W3CDTF">2025-05-25T19:40:10+08:00</dcterms:modified>
</cp:coreProperties>
</file>

<file path=docProps/custom.xml><?xml version="1.0" encoding="utf-8"?>
<Properties xmlns="http://schemas.openxmlformats.org/officeDocument/2006/custom-properties" xmlns:vt="http://schemas.openxmlformats.org/officeDocument/2006/docPropsVTypes"/>
</file>