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医疗公司副总工作总结(12篇)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医疗公司副总工作总结1自六月份以来销售工作稳步进行，在不断的学习和努力当中对于同期来说有稳定的上升。&gt;一、 市场网络的建设首先稳定了现有的市场规模，加大对市场的的销售能力，完成了地区经理的任职、考察工作，达到了网络布点的效果，为下半年的发展...</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&gt;一、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&gt;二、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&gt;四、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医疗公司副总工作总结2</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医疗公司副总工作总结3</w:t>
      </w:r>
    </w:p>
    <w:p>
      <w:pPr>
        <w:ind w:left="0" w:right="0" w:firstLine="560"/>
        <w:spacing w:before="450" w:after="450" w:line="312" w:lineRule="auto"/>
      </w:pPr>
      <w:r>
        <w:rPr>
          <w:rFonts w:ascii="宋体" w:hAnsi="宋体" w:eastAsia="宋体" w:cs="宋体"/>
          <w:color w:val="000"/>
          <w:sz w:val="28"/>
          <w:szCs w:val="28"/>
        </w:rPr>
        <w:t xml:space="preserve">根据《广西加强公立医院党的建设工作实施办法》文件要求，我院党总支深入学习贯彻新时代中国特色社会主义思想，旗帜鲜明讲政治，自觉把“四个意识”落实到治院兴院各个方面，牢固树立“四个自信”，在思想上政治上行动上同以同志为核心的_保持高度一致，坚决维护_的核心、全党的核心地位，坚决维护_权威和集中统一领导。严格落实中央八项规定及其实施细则精神，坚持不懈整治“四风”，严肃党内政治生活，净化医院政治生态。</w:t>
      </w:r>
    </w:p>
    <w:p>
      <w:pPr>
        <w:ind w:left="0" w:right="0" w:firstLine="560"/>
        <w:spacing w:before="450" w:after="450" w:line="312" w:lineRule="auto"/>
      </w:pPr>
      <w:r>
        <w:rPr>
          <w:rFonts w:ascii="宋体" w:hAnsi="宋体" w:eastAsia="宋体" w:cs="宋体"/>
          <w:color w:val="000"/>
          <w:sz w:val="28"/>
          <w:szCs w:val="28"/>
        </w:rPr>
        <w:t xml:space="preserve">一、党员队伍建设</w:t>
      </w:r>
    </w:p>
    <w:p>
      <w:pPr>
        <w:ind w:left="0" w:right="0" w:firstLine="560"/>
        <w:spacing w:before="450" w:after="450" w:line="312" w:lineRule="auto"/>
      </w:pPr>
      <w:r>
        <w:rPr>
          <w:rFonts w:ascii="宋体" w:hAnsi="宋体" w:eastAsia="宋体" w:cs="宋体"/>
          <w:color w:val="000"/>
          <w:sz w:val="28"/>
          <w:szCs w:val="28"/>
        </w:rPr>
        <w:t xml:space="preserve">设党总支书记1名，副书记1名，委员3名，党员共94人，其中离退休党员28人；在职正式党员66人，预备党员3人，入党积极分子3人。第_支部设有支部书记1名，副书记1名，组委1名，在职党员20人，预备党员1人，入党积极分子3人；第二党支部设有支部书记1名，副书记1名，组委1名，在职正式党员25人，预备党员2人；第三党支部设有支部书记1名，副书记1名，组委1名，在职党员21人。</w:t>
      </w:r>
    </w:p>
    <w:p>
      <w:pPr>
        <w:ind w:left="0" w:right="0" w:firstLine="560"/>
        <w:spacing w:before="450" w:after="450" w:line="312" w:lineRule="auto"/>
      </w:pPr>
      <w:r>
        <w:rPr>
          <w:rFonts w:ascii="宋体" w:hAnsi="宋体" w:eastAsia="宋体" w:cs="宋体"/>
          <w:color w:val="000"/>
          <w:sz w:val="28"/>
          <w:szCs w:val="28"/>
        </w:rPr>
        <w:t xml:space="preserve">二、党政领导班子建设</w:t>
      </w:r>
    </w:p>
    <w:p>
      <w:pPr>
        <w:ind w:left="0" w:right="0" w:firstLine="560"/>
        <w:spacing w:before="450" w:after="450" w:line="312" w:lineRule="auto"/>
      </w:pPr>
      <w:r>
        <w:rPr>
          <w:rFonts w:ascii="宋体" w:hAnsi="宋体" w:eastAsia="宋体" w:cs="宋体"/>
          <w:color w:val="000"/>
          <w:sz w:val="28"/>
          <w:szCs w:val="28"/>
        </w:rPr>
        <w:t xml:space="preserve">医院领导班子始终坚持重大问题集体讨论决策，班子成员相互交流各自分管工作，加强思想交流，强化班子建设，形成整体合力，保持着思想不乱、工作不断、作风不散、发展较快的良好局面。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三、把党建工作要求写入医院章程</w:t>
      </w:r>
    </w:p>
    <w:p>
      <w:pPr>
        <w:ind w:left="0" w:right="0" w:firstLine="560"/>
        <w:spacing w:before="450" w:after="450" w:line="312" w:lineRule="auto"/>
      </w:pPr>
      <w:r>
        <w:rPr>
          <w:rFonts w:ascii="宋体" w:hAnsi="宋体" w:eastAsia="宋体" w:cs="宋体"/>
          <w:color w:val="000"/>
          <w:sz w:val="28"/>
          <w:szCs w:val="28"/>
        </w:rPr>
        <w:t xml:space="preserve">今年年初组织相关职能部门修订完善医院章程，明确党组织的设置形式、地位作用、职责权限和党务工作机构、经费保障等内容要求，明确党总支研究讨论医院重大问题的机制，把党的领导融入医院治理各环节，使党建工作要求得到充分体现。目前修订稿已经完成编写，待召开全院职工代表大会讨论通过后即可实施。</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医疗公司副总工作总结4</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医疗公司副总工作总结5</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&gt;二、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&gt;三、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医疗公司副总工作总结6</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医疗公司副总工作总结7</w:t>
      </w:r>
    </w:p>
    <w:p>
      <w:pPr>
        <w:ind w:left="0" w:right="0" w:firstLine="560"/>
        <w:spacing w:before="450" w:after="450" w:line="312" w:lineRule="auto"/>
      </w:pPr>
      <w:r>
        <w:rPr>
          <w:rFonts w:ascii="宋体" w:hAnsi="宋体" w:eastAsia="宋体" w:cs="宋体"/>
          <w:color w:val="000"/>
          <w:sz w:val="28"/>
          <w:szCs w:val="28"/>
        </w:rPr>
        <w:t xml:space="preserve">【关键词】西部地区；县级综合医院；人才建设；人事编制；岗位设置；经费补偿</w:t>
      </w:r>
    </w:p>
    <w:p>
      <w:pPr>
        <w:ind w:left="0" w:right="0" w:firstLine="560"/>
        <w:spacing w:before="450" w:after="450" w:line="312" w:lineRule="auto"/>
      </w:pPr>
      <w:r>
        <w:rPr>
          <w:rFonts w:ascii="宋体" w:hAnsi="宋体" w:eastAsia="宋体" w:cs="宋体"/>
          <w:color w:val="000"/>
          <w:sz w:val="28"/>
          <w:szCs w:val="28"/>
        </w:rPr>
        <w:t xml:space="preserve">人才是医疗卫生事业发展的战略资源，是深化医药卫生体制改革的重要支撑。《_中央 _关于深化医药卫生体制改革的意见》提出，要加强医药卫生人才队伍建设，制定和实施人才队伍建设规划。制定优惠政策，鼓励优秀卫生人才到农村、城市社区和中西部地区服务。要加强高层次科研、医疗、卫生管理等人才队伍建设。建立住院医师规范化培训制度等。20_年全国医改四大任务中，更是多次提到人才建设工程。由此可见，人才发展战略是县级公立医院改革的重要内容。</w:t>
      </w:r>
    </w:p>
    <w:p>
      <w:pPr>
        <w:ind w:left="0" w:right="0" w:firstLine="560"/>
        <w:spacing w:before="450" w:after="450" w:line="312" w:lineRule="auto"/>
      </w:pPr>
      <w:r>
        <w:rPr>
          <w:rFonts w:ascii="宋体" w:hAnsi="宋体" w:eastAsia="宋体" w:cs="宋体"/>
          <w:color w:val="000"/>
          <w:sz w:val="28"/>
          <w:szCs w:val="28"/>
        </w:rPr>
        <w:t xml:space="preserve">近几年以来，我院牢牢抓住政策契机和发展机遇，大力实施人才驱动发展战略，在人力资源建设方面取得了一些可喜成绩，同时也发现一些问题。</w:t>
      </w:r>
    </w:p>
    <w:p>
      <w:pPr>
        <w:ind w:left="0" w:right="0" w:firstLine="560"/>
        <w:spacing w:before="450" w:after="450" w:line="312" w:lineRule="auto"/>
      </w:pPr>
      <w:r>
        <w:rPr>
          <w:rFonts w:ascii="宋体" w:hAnsi="宋体" w:eastAsia="宋体" w:cs="宋体"/>
          <w:color w:val="000"/>
          <w:sz w:val="28"/>
          <w:szCs w:val="28"/>
        </w:rPr>
        <w:t xml:space="preserve">1 我院人才建设工作成效明显</w:t>
      </w:r>
    </w:p>
    <w:p>
      <w:pPr>
        <w:ind w:left="0" w:right="0" w:firstLine="560"/>
        <w:spacing w:before="450" w:after="450" w:line="312" w:lineRule="auto"/>
      </w:pPr>
      <w:r>
        <w:rPr>
          <w:rFonts w:ascii="宋体" w:hAnsi="宋体" w:eastAsia="宋体" w:cs="宋体"/>
          <w:color w:val="000"/>
          <w:sz w:val="28"/>
          <w:szCs w:val="28"/>
        </w:rPr>
        <w:t xml:space="preserve">人员总数增加，专业人员比例明显提高。虽然受人员编制影响，我院这几年仍然通过各种办法积极考聘各类专业人员。截止目前，我院已有在职职工644人，其中专业技术人员573人，占89%。这644人中，有编制的职工452人，其余192人均为临时聘用人员，主要以护士、医生为主。</w:t>
      </w:r>
    </w:p>
    <w:p>
      <w:pPr>
        <w:ind w:left="0" w:right="0" w:firstLine="560"/>
        <w:spacing w:before="450" w:after="450" w:line="312" w:lineRule="auto"/>
      </w:pPr>
      <w:r>
        <w:rPr>
          <w:rFonts w:ascii="宋体" w:hAnsi="宋体" w:eastAsia="宋体" w:cs="宋体"/>
          <w:color w:val="000"/>
          <w:sz w:val="28"/>
          <w:szCs w:val="28"/>
        </w:rPr>
        <w:t xml:space="preserve">人才结构进一步合理。从年龄结构上看，医院目前39岁以下的员工有387人，占全院职工总数的60%，中青年职工比例明显增加。从学历结构看，具有研究生、本科学历的人员共210人，大专生220人，占全院总职工数近70%，较5年前有很大提升（大专生比例增加的原因是这几年招聘的临时护士较多）。</w:t>
      </w:r>
    </w:p>
    <w:p>
      <w:pPr>
        <w:ind w:left="0" w:right="0" w:firstLine="560"/>
        <w:spacing w:before="450" w:after="450" w:line="312" w:lineRule="auto"/>
      </w:pPr>
      <w:r>
        <w:rPr>
          <w:rFonts w:ascii="宋体" w:hAnsi="宋体" w:eastAsia="宋体" w:cs="宋体"/>
          <w:color w:val="000"/>
          <w:sz w:val="28"/>
          <w:szCs w:val="28"/>
        </w:rPr>
        <w:t xml:space="preserve">人才建设极大地促进了医院发展。我院于去年圆满通过“二甲”复评，现在正积极筹建“三乙”综合医院。医院综合楼和多扶新区医院投入使用后，业务用房增加了一倍，实际开放床位达到800张，床位使用率超过100%。医院现有一级学科17个，二级学科27个，高标准的血液透析、新生儿、重症监护等科室也即将投入使用。医院年收治住院病人万人次，年门诊31万人次，职工年均创造业务收入23万余元。目前，医院各项工作健康协调运转，医院发展势头良好。</w:t>
      </w:r>
    </w:p>
    <w:p>
      <w:pPr>
        <w:ind w:left="0" w:right="0" w:firstLine="560"/>
        <w:spacing w:before="450" w:after="450" w:line="312" w:lineRule="auto"/>
      </w:pPr>
      <w:r>
        <w:rPr>
          <w:rFonts w:ascii="宋体" w:hAnsi="宋体" w:eastAsia="宋体" w:cs="宋体"/>
          <w:color w:val="000"/>
          <w:sz w:val="28"/>
          <w:szCs w:val="28"/>
        </w:rPr>
        <w:t xml:space="preserve">2 我院人才建设三点体会</w:t>
      </w:r>
    </w:p>
    <w:p>
      <w:pPr>
        <w:ind w:left="0" w:right="0" w:firstLine="560"/>
        <w:spacing w:before="450" w:after="450" w:line="312" w:lineRule="auto"/>
      </w:pPr>
      <w:r>
        <w:rPr>
          <w:rFonts w:ascii="宋体" w:hAnsi="宋体" w:eastAsia="宋体" w:cs="宋体"/>
          <w:color w:val="000"/>
          <w:sz w:val="28"/>
          <w:szCs w:val="28"/>
        </w:rPr>
        <w:t xml:space="preserve">创新引进机制，确保人才“进得来”。</w:t>
      </w:r>
    </w:p>
    <w:p>
      <w:pPr>
        <w:ind w:left="0" w:right="0" w:firstLine="560"/>
        <w:spacing w:before="450" w:after="450" w:line="312" w:lineRule="auto"/>
      </w:pPr>
      <w:r>
        <w:rPr>
          <w:rFonts w:ascii="宋体" w:hAnsi="宋体" w:eastAsia="宋体" w:cs="宋体"/>
          <w:color w:val="000"/>
          <w:sz w:val="28"/>
          <w:szCs w:val="28"/>
        </w:rPr>
        <w:t xml:space="preserve">自主招聘与入编考聘相结合，大力充实临床专业队伍。这些年，医院进入高速发展期，人员不足一度成为让人头疼的大问题。由于受编制的影响，自主招聘已成为我院进人的主要方式之一。我们依据《四川省事业单位专业技术人员招聘工作试行办法》和《四川省人社厅关于考核招聘急需短缺卫生专业技术人员有关事宜的通知》等文件精神，在8年前就开始自主招聘医疗和护理等专业学生。我院与人社、编办等部门充分协商，先后两次新增了130名编制。新进临床专业人员大都实行先公考、后入编的方式，既保证了毕业生质量，又解决学生的后顾之忧。近年来，我们先后直接考聘了40名特殊专业（影像、检验、麻醉、护理等）本科学生，并顺利入编；公考了80多名临床类普通专业本科生，其中62名已入编；公开考聘了122名护理专业人员充实护理一线，全部实行劳动合同管理。</w:t>
      </w:r>
    </w:p>
    <w:p>
      <w:pPr>
        <w:ind w:left="0" w:right="0" w:firstLine="560"/>
        <w:spacing w:before="450" w:after="450" w:line="312" w:lineRule="auto"/>
      </w:pPr>
      <w:r>
        <w:rPr>
          <w:rFonts w:ascii="宋体" w:hAnsi="宋体" w:eastAsia="宋体" w:cs="宋体"/>
          <w:color w:val="000"/>
          <w:sz w:val="28"/>
          <w:szCs w:val="28"/>
        </w:rPr>
        <w:t xml:space="preserve">医院争取与政府主导相结合，面向社会公考紧缺人才和高端人才。我院利用二甲复评、新专业开展和多扶新区医院开业等机会，积极向社会公开考聘副高以上职称、研究生、规培生等高端紧缺型人才10余名。今年开始，利用南充市实行嘉陵江英才工程契机，我院也正在积极争取名额，重点引进副高、研究生等高端人才，以弥补我院这方面的不足。</w:t>
      </w:r>
    </w:p>
    <w:p>
      <w:pPr>
        <w:ind w:left="0" w:right="0" w:firstLine="560"/>
        <w:spacing w:before="450" w:after="450" w:line="312" w:lineRule="auto"/>
      </w:pPr>
      <w:r>
        <w:rPr>
          <w:rFonts w:ascii="宋体" w:hAnsi="宋体" w:eastAsia="宋体" w:cs="宋体"/>
          <w:color w:val="000"/>
          <w:sz w:val="28"/>
          <w:szCs w:val="28"/>
        </w:rPr>
        <w:t xml:space="preserve">退休返聘和对口支援相结合，尽力发挥临时人才的指导帮扶作用。副高以上退休医生在我县有很好的病人资源，我院在本人自愿、双向选择的基础上返聘了20名退休老专家。同时，我们积极为上级医院到我院挂职锻炼和对口支援的专家创造条件，做好服务工作，希望他们能长期在我院起好传、帮、带、教作用。</w:t>
      </w:r>
    </w:p>
    <w:p>
      <w:pPr>
        <w:ind w:left="0" w:right="0" w:firstLine="560"/>
        <w:spacing w:before="450" w:after="450" w:line="312" w:lineRule="auto"/>
      </w:pPr>
      <w:r>
        <w:rPr>
          <w:rFonts w:ascii="宋体" w:hAnsi="宋体" w:eastAsia="宋体" w:cs="宋体"/>
          <w:color w:val="000"/>
          <w:sz w:val="28"/>
          <w:szCs w:val="28"/>
        </w:rPr>
        <w:t xml:space="preserve">增强医院吸引力，确保人才“留得住”。</w:t>
      </w:r>
    </w:p>
    <w:p>
      <w:pPr>
        <w:ind w:left="0" w:right="0" w:firstLine="560"/>
        <w:spacing w:before="450" w:after="450" w:line="312" w:lineRule="auto"/>
      </w:pPr>
      <w:r>
        <w:rPr>
          <w:rFonts w:ascii="宋体" w:hAnsi="宋体" w:eastAsia="宋体" w:cs="宋体"/>
          <w:color w:val="000"/>
          <w:sz w:val="28"/>
          <w:szCs w:val="28"/>
        </w:rPr>
        <w:t xml:space="preserve">改良内部绩效考核和分配模式。主要实行向关键岗位、业务骨干和作出突出贡献的人员 “三倾斜”的分配导向政策，在兼顾“二八”定律的同时，也兼顾效率和公平。</w:t>
      </w:r>
    </w:p>
    <w:p>
      <w:pPr>
        <w:ind w:left="0" w:right="0" w:firstLine="560"/>
        <w:spacing w:before="450" w:after="450" w:line="312" w:lineRule="auto"/>
      </w:pPr>
      <w:r>
        <w:rPr>
          <w:rFonts w:ascii="宋体" w:hAnsi="宋体" w:eastAsia="宋体" w:cs="宋体"/>
          <w:color w:val="000"/>
          <w:sz w:val="28"/>
          <w:szCs w:val="28"/>
        </w:rPr>
        <w:t xml:space="preserve">着眼长远，积极提高青年职工的积极性。新进毕业生上班之日可领取加倍履约保证金作为奖励。在日常绩效考核中，也尤其看重青年职工的医疗质量、服务效率、学习成长等非经济指标。医院也规定，临聘护士享受同岗位在编护士同等待遇的福利政策。在职称评定上，也制定了内聘制度以缓解指标矛盾，充分调动专业人员的工作和学习积极性。通过努力，我院近几年来青年职工的流失量是全市同级医院中最少的。</w:t>
      </w:r>
    </w:p>
    <w:p>
      <w:pPr>
        <w:ind w:left="0" w:right="0" w:firstLine="560"/>
        <w:spacing w:before="450" w:after="450" w:line="312" w:lineRule="auto"/>
      </w:pPr>
      <w:r>
        <w:rPr>
          <w:rFonts w:ascii="宋体" w:hAnsi="宋体" w:eastAsia="宋体" w:cs="宋体"/>
          <w:color w:val="000"/>
          <w:sz w:val="28"/>
          <w:szCs w:val="28"/>
        </w:rPr>
        <w:t xml:space="preserve">对紧缺和高端人才给予特殊优惠政策。医院对规培合格的本科生给予5-8万元，对高端人才如副高以上职称、硕士研究生可以给予10-15万元，作为一次性安家费，同时也将其作为重点培养发展对象。</w:t>
      </w:r>
    </w:p>
    <w:p>
      <w:pPr>
        <w:ind w:left="0" w:right="0" w:firstLine="560"/>
        <w:spacing w:before="450" w:after="450" w:line="312" w:lineRule="auto"/>
      </w:pPr>
      <w:r>
        <w:rPr>
          <w:rFonts w:ascii="宋体" w:hAnsi="宋体" w:eastAsia="宋体" w:cs="宋体"/>
          <w:color w:val="000"/>
          <w:sz w:val="28"/>
          <w:szCs w:val="28"/>
        </w:rPr>
        <w:t xml:space="preserve">大力搭建施展才华的平台。我院已是三军医大新桥医院、川大华西医院的技术指导医院，目前也正在积极申建川北医学院临床教学实习基地医院。同时，医院层流手术室的投入使用、血液透析和新生儿等新专业的开展、骨科和康复医学等重点专科的建设都将为他们的发展提供广阔舞台。</w:t>
      </w:r>
    </w:p>
    <w:p>
      <w:pPr>
        <w:ind w:left="0" w:right="0" w:firstLine="560"/>
        <w:spacing w:before="450" w:after="450" w:line="312" w:lineRule="auto"/>
      </w:pPr>
      <w:r>
        <w:rPr>
          <w:rFonts w:ascii="宋体" w:hAnsi="宋体" w:eastAsia="宋体" w:cs="宋体"/>
          <w:color w:val="000"/>
          <w:sz w:val="28"/>
          <w:szCs w:val="28"/>
        </w:rPr>
        <w:t xml:space="preserve">全力保障执业安全。医疗安全和职工执业安全守护是医院的重点工作。我院除做好医护质量控制外，还实行保安24小时巡逻制度、院领导24小时在院值班制度等。同时健全和落实医疗安全应急预案、投诉管理和第三方调解机制等，扎实维护职工人身和财产安全。</w:t>
      </w:r>
    </w:p>
    <w:p>
      <w:pPr>
        <w:ind w:left="0" w:right="0" w:firstLine="560"/>
        <w:spacing w:before="450" w:after="450" w:line="312" w:lineRule="auto"/>
      </w:pPr>
      <w:r>
        <w:rPr>
          <w:rFonts w:ascii="宋体" w:hAnsi="宋体" w:eastAsia="宋体" w:cs="宋体"/>
          <w:color w:val="000"/>
          <w:sz w:val="28"/>
          <w:szCs w:val="28"/>
        </w:rPr>
        <w:t xml:space="preserve">服务和管理到位，确保人才“用得活”。</w:t>
      </w:r>
    </w:p>
    <w:p>
      <w:pPr>
        <w:ind w:left="0" w:right="0" w:firstLine="560"/>
        <w:spacing w:before="450" w:after="450" w:line="312" w:lineRule="auto"/>
      </w:pPr>
      <w:r>
        <w:rPr>
          <w:rFonts w:ascii="宋体" w:hAnsi="宋体" w:eastAsia="宋体" w:cs="宋体"/>
          <w:color w:val="000"/>
          <w:sz w:val="28"/>
          <w:szCs w:val="28"/>
        </w:rPr>
        <w:t xml:space="preserve">广泛开展各种形式的进修、培训。近年来，医院年均选派30余名技术骨干到重庆、成都等三级医院进修学习；选派8-10名青年医生在基地医院参加住院医师规范化培训；请专业人士到医院进行专业、管理、医患沟通、服务礼仪等集中培训；院内每月开展业务学术讲座和技能培训，严格执行继续医学教育制度；全面开展读书活动，打造学习型医院。</w:t>
      </w:r>
    </w:p>
    <w:p>
      <w:pPr>
        <w:ind w:left="0" w:right="0" w:firstLine="560"/>
        <w:spacing w:before="450" w:after="450" w:line="312" w:lineRule="auto"/>
      </w:pPr>
      <w:r>
        <w:rPr>
          <w:rFonts w:ascii="宋体" w:hAnsi="宋体" w:eastAsia="宋体" w:cs="宋体"/>
          <w:color w:val="000"/>
          <w:sz w:val="28"/>
          <w:szCs w:val="28"/>
        </w:rPr>
        <w:t xml:space="preserve">坚持量才而用、任人唯贤的原则。注重各类人才的特长和特点，多岗锻炼和纵深发展相结合，把最合适的人放到最适宜的岗位上。我院中层以上干部平均年龄在40岁左右，本科以上学历占50%以上，副高以上职称占60%以上，均为医院管理和业务骨干，全力挑起了医院发展的重担。</w:t>
      </w:r>
    </w:p>
    <w:p>
      <w:pPr>
        <w:ind w:left="0" w:right="0" w:firstLine="560"/>
        <w:spacing w:before="450" w:after="450" w:line="312" w:lineRule="auto"/>
      </w:pPr>
      <w:r>
        <w:rPr>
          <w:rFonts w:ascii="宋体" w:hAnsi="宋体" w:eastAsia="宋体" w:cs="宋体"/>
          <w:color w:val="000"/>
          <w:sz w:val="28"/>
          <w:szCs w:val="28"/>
        </w:rPr>
        <w:t xml:space="preserve">严格岗位考核和聘用管理。医院严格按照全员聘用合同和职称聘用合同进行责、权、利管理，严格三级医师负责制和院科两级管理，每月考核与绩效挂勾，每年度进行优劣评定。在日常考核中，我院规定了新进学生两年内必须考取执业证、不能因自身过错发生重大医患纠纷、一年内不得迟到早退三次以上等一票否决条件，否则无条件解聘并承担相应责任。</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人事编制和岗位设置管理引发的问题需要解决。</w:t>
      </w:r>
    </w:p>
    <w:p>
      <w:pPr>
        <w:ind w:left="0" w:right="0" w:firstLine="560"/>
        <w:spacing w:before="450" w:after="450" w:line="312" w:lineRule="auto"/>
      </w:pPr>
      <w:r>
        <w:rPr>
          <w:rFonts w:ascii="宋体" w:hAnsi="宋体" w:eastAsia="宋体" w:cs="宋体"/>
          <w:color w:val="000"/>
          <w:sz w:val="28"/>
          <w:szCs w:val="28"/>
        </w:rPr>
        <w:t xml:space="preserve">人员编制总数与医院发展实际所需人才的矛盾。比如我院经过多方努力，现也仅有500个编制。而实际上，我院目前已有的644名在岗人员仍不能满足实际开放的800张床位需要。按床位与职工最新比例（1：）要求，人员也明显不够。况且我院即将开展的新生儿中心、肾透中心、重症监护室、肿瘤科等新专业科室还需要大量人手。因此，建议市、县两级编委办会同人社、卫生等主管部门，每年到县级综合医院实地调研，根据医院发展实际，适当增加人员编制总数，以便于引进技术骨干，适应县级综合医院当前一段时间发展的紧迫需要。</w:t>
      </w:r>
    </w:p>
    <w:p>
      <w:pPr>
        <w:ind w:left="0" w:right="0" w:firstLine="560"/>
        <w:spacing w:before="450" w:after="450" w:line="312" w:lineRule="auto"/>
      </w:pPr>
      <w:r>
        <w:rPr>
          <w:rFonts w:ascii="宋体" w:hAnsi="宋体" w:eastAsia="宋体" w:cs="宋体"/>
          <w:color w:val="000"/>
          <w:sz w:val="28"/>
          <w:szCs w:val="28"/>
        </w:rPr>
        <w:t xml:space="preserve">专业人员比例急需提高。专业人员比例直接影响医院高、中级职称的数量和质量。比如我院20_年岗位设置时，人社局批复设置的专业岗位数只占总岗位数的75%，导致我院专业岗位绝对数量减少。建议在明年第二轮岗位设置时，县级综合医院的专业人员比例不能低于90%，因为很多管理岗位应以专业人员混岗才能完成其工作。这样既可压缩工勤人员比例，更重要的是能增加不同等级的专业职称评聘指标，利于提高职工积极性，利于促进医院发展。</w:t>
      </w:r>
    </w:p>
    <w:p>
      <w:pPr>
        <w:ind w:left="0" w:right="0" w:firstLine="560"/>
        <w:spacing w:before="450" w:after="450" w:line="312" w:lineRule="auto"/>
      </w:pPr>
      <w:r>
        <w:rPr>
          <w:rFonts w:ascii="宋体" w:hAnsi="宋体" w:eastAsia="宋体" w:cs="宋体"/>
          <w:color w:val="000"/>
          <w:sz w:val="28"/>
          <w:szCs w:val="28"/>
        </w:rPr>
        <w:t xml:space="preserve">专业岗位设置应实行动态管理。首轮岗位设置管理时，高、中级岗位只占专业岗位总数的40%，这已明显不适应医院发展。比如我院这两年中就有3名取得副高资格和33名取得中级资格的人员，因评聘指标有限和“三年内不动”等规定而不能聘任，不能与相应工资挂勾。同时，即使按副高2：4：4比例，中级3：3：3比例分层设岗，也要根据每年的自然减员原因，补齐相应层级的人员数。建议在第二次岗位设置管理时，对高、中级比例提高到60%左右最为合理。同时对高、中级内部不同层级人员进行一年一次调整聘用，在因退休、晋级等自然减员原因所空缺的名额范围内，让取得任职资格、以及任职年限达到要求的专业人员可竞聘上岗。</w:t>
      </w:r>
    </w:p>
    <w:p>
      <w:pPr>
        <w:ind w:left="0" w:right="0" w:firstLine="560"/>
        <w:spacing w:before="450" w:after="450" w:line="312" w:lineRule="auto"/>
      </w:pPr>
      <w:r>
        <w:rPr>
          <w:rFonts w:ascii="宋体" w:hAnsi="宋体" w:eastAsia="宋体" w:cs="宋体"/>
          <w:color w:val="000"/>
          <w:sz w:val="28"/>
          <w:szCs w:val="28"/>
        </w:rPr>
        <w:t xml:space="preserve">人才引进机制需要从政府主导层面进一步放宽放活。</w:t>
      </w:r>
    </w:p>
    <w:p>
      <w:pPr>
        <w:ind w:left="0" w:right="0" w:firstLine="560"/>
        <w:spacing w:before="450" w:after="450" w:line="312" w:lineRule="auto"/>
      </w:pPr>
      <w:r>
        <w:rPr>
          <w:rFonts w:ascii="宋体" w:hAnsi="宋体" w:eastAsia="宋体" w:cs="宋体"/>
          <w:color w:val="000"/>
          <w:sz w:val="28"/>
          <w:szCs w:val="28"/>
        </w:rPr>
        <w:t xml:space="preserve">按照事业单位分类改革，县级综合医院属于二类单位，人员编制不应成为影响医院进人用人的刚性控制条件，这也和公立医院法人治理结构试点改革精神不相吻合。因此，应将刚性（带编）引进和柔性（自主聘用）引进方式进一步结合，扩大县级综合医院自主用人权和效益分配权。</w:t>
      </w:r>
    </w:p>
    <w:p>
      <w:pPr>
        <w:ind w:left="0" w:right="0" w:firstLine="560"/>
        <w:spacing w:before="450" w:after="450" w:line="312" w:lineRule="auto"/>
      </w:pPr>
      <w:r>
        <w:rPr>
          <w:rFonts w:ascii="宋体" w:hAnsi="宋体" w:eastAsia="宋体" w:cs="宋体"/>
          <w:color w:val="000"/>
          <w:sz w:val="28"/>
          <w:szCs w:val="28"/>
        </w:rPr>
        <w:t xml:space="preserve">从政策层面进一步引导上级医院的对口帮扶工作。</w:t>
      </w:r>
    </w:p>
    <w:p>
      <w:pPr>
        <w:ind w:left="0" w:right="0" w:firstLine="560"/>
        <w:spacing w:before="450" w:after="450" w:line="312" w:lineRule="auto"/>
      </w:pPr>
      <w:r>
        <w:rPr>
          <w:rFonts w:ascii="宋体" w:hAnsi="宋体" w:eastAsia="宋体" w:cs="宋体"/>
          <w:color w:val="000"/>
          <w:sz w:val="28"/>
          <w:szCs w:val="28"/>
        </w:rPr>
        <w:t xml:space="preserve">20_年，全国医改工作四大任务中，对上级医院对口帮扶县级医院提出了明确要求，要求形成常态化机制，留下一支带不走的队伍。今年9月，全国卫生系统“三好一满意” 活动视频会议上，李斌主任就深化对口支援工作也提出了“四个一”（解决一项医疗急需、突破一个薄弱环节、带出一个技术团队、新增一个服务项目）要求。这方面天津市宁和县人民医院受益匪浅。天津市第一中心医院近百名专家长期轮驻在宁和县医院，对口支援，帮建结合，双向转诊，教学相长，成效显著。建议加强对口支援工作的日常督查和考核工作，真正能落到实处，起到实效；不是点卯，而是常留。县级医院一定会竭诚做好服务和配合工作。</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医疗公司副总工作总结8</w:t>
      </w:r>
    </w:p>
    <w:p>
      <w:pPr>
        <w:ind w:left="0" w:right="0" w:firstLine="560"/>
        <w:spacing w:before="450" w:after="450" w:line="312" w:lineRule="auto"/>
      </w:pPr>
      <w:r>
        <w:rPr>
          <w:rFonts w:ascii="宋体" w:hAnsi="宋体" w:eastAsia="宋体" w:cs="宋体"/>
          <w:color w:val="000"/>
          <w:sz w:val="28"/>
          <w:szCs w:val="28"/>
        </w:rPr>
        <w:t xml:space="preserve">第二条凡参加城镇职工基本医疗保险的下列人员，均属本办法医疗补助对象：</w:t>
      </w:r>
    </w:p>
    <w:p>
      <w:pPr>
        <w:ind w:left="0" w:right="0" w:firstLine="560"/>
        <w:spacing w:before="450" w:after="450" w:line="312" w:lineRule="auto"/>
      </w:pPr>
      <w:r>
        <w:rPr>
          <w:rFonts w:ascii="宋体" w:hAnsi="宋体" w:eastAsia="宋体" w:cs="宋体"/>
          <w:color w:val="000"/>
          <w:sz w:val="28"/>
          <w:szCs w:val="28"/>
        </w:rPr>
        <w:t xml:space="preserve">（三）县财政全额拨款事业单位的工作人员和退休人员。</w:t>
      </w:r>
    </w:p>
    <w:p>
      <w:pPr>
        <w:ind w:left="0" w:right="0" w:firstLine="560"/>
        <w:spacing w:before="450" w:after="450" w:line="312" w:lineRule="auto"/>
      </w:pPr>
      <w:r>
        <w:rPr>
          <w:rFonts w:ascii="宋体" w:hAnsi="宋体" w:eastAsia="宋体" w:cs="宋体"/>
          <w:color w:val="000"/>
          <w:sz w:val="28"/>
          <w:szCs w:val="28"/>
        </w:rPr>
        <w:t xml:space="preserve">省、市驻天行政、事业单位工作人员（含退休人员）实行属地管理，参照本办法执行。</w:t>
      </w:r>
    </w:p>
    <w:p>
      <w:pPr>
        <w:ind w:left="0" w:right="0" w:firstLine="560"/>
        <w:spacing w:before="450" w:after="450" w:line="312" w:lineRule="auto"/>
      </w:pPr>
      <w:r>
        <w:rPr>
          <w:rFonts w:ascii="宋体" w:hAnsi="宋体" w:eastAsia="宋体" w:cs="宋体"/>
          <w:color w:val="000"/>
          <w:sz w:val="28"/>
          <w:szCs w:val="28"/>
        </w:rPr>
        <w:t xml:space="preserve">第三条公务员医疗补助遵循补助水平与财政负担能力相适应、补助办法与城镇职工基本医疗保险制度相衔接、保障参保人员合理的医疗待遇等原则。</w:t>
      </w:r>
    </w:p>
    <w:p>
      <w:pPr>
        <w:ind w:left="0" w:right="0" w:firstLine="560"/>
        <w:spacing w:before="450" w:after="450" w:line="312" w:lineRule="auto"/>
      </w:pPr>
      <w:r>
        <w:rPr>
          <w:rFonts w:ascii="宋体" w:hAnsi="宋体" w:eastAsia="宋体" w:cs="宋体"/>
          <w:color w:val="000"/>
          <w:sz w:val="28"/>
          <w:szCs w:val="28"/>
        </w:rPr>
        <w:t xml:space="preserve">第四条设立公务员医疗补助基金，主要由用人单位缴纳的公务员医疗补助金及其收益构成。</w:t>
      </w:r>
    </w:p>
    <w:p>
      <w:pPr>
        <w:ind w:left="0" w:right="0" w:firstLine="560"/>
        <w:spacing w:before="450" w:after="450" w:line="312" w:lineRule="auto"/>
      </w:pPr>
      <w:r>
        <w:rPr>
          <w:rFonts w:ascii="宋体" w:hAnsi="宋体" w:eastAsia="宋体" w:cs="宋体"/>
          <w:color w:val="000"/>
          <w:sz w:val="28"/>
          <w:szCs w:val="28"/>
        </w:rPr>
        <w:t xml:space="preserve">县直公务员医疗补助基金，在县财政设立专户，专款专用。县社会保险事业管理局统一管理，统筹使用，并与城镇职工基本医疗保险统筹层次相一致。</w:t>
      </w:r>
    </w:p>
    <w:p>
      <w:pPr>
        <w:ind w:left="0" w:right="0" w:firstLine="560"/>
        <w:spacing w:before="450" w:after="450" w:line="312" w:lineRule="auto"/>
      </w:pPr>
      <w:r>
        <w:rPr>
          <w:rFonts w:ascii="宋体" w:hAnsi="宋体" w:eastAsia="宋体" w:cs="宋体"/>
          <w:color w:val="000"/>
          <w:sz w:val="28"/>
          <w:szCs w:val="28"/>
        </w:rPr>
        <w:t xml:space="preserve">第五条公务员医疗补助基金由用人单位缴纳。缴纳标准为：在职人员按本人上年工资总额的2%缴纳，退休人员按本人上年退休金总额的2%缴纳。以后年度每年分别不低于提高缴纳标准，最终达到的比例。</w:t>
      </w:r>
    </w:p>
    <w:p>
      <w:pPr>
        <w:ind w:left="0" w:right="0" w:firstLine="560"/>
        <w:spacing w:before="450" w:after="450" w:line="312" w:lineRule="auto"/>
      </w:pPr>
      <w:r>
        <w:rPr>
          <w:rFonts w:ascii="宋体" w:hAnsi="宋体" w:eastAsia="宋体" w:cs="宋体"/>
          <w:color w:val="000"/>
          <w:sz w:val="28"/>
          <w:szCs w:val="28"/>
        </w:rPr>
        <w:t xml:space="preserve">用人单位必须在缴纳城镇职工基本医疗保险费时，一并缴纳公务员医疗补助金。</w:t>
      </w:r>
    </w:p>
    <w:p>
      <w:pPr>
        <w:ind w:left="0" w:right="0" w:firstLine="560"/>
        <w:spacing w:before="450" w:after="450" w:line="312" w:lineRule="auto"/>
      </w:pPr>
      <w:r>
        <w:rPr>
          <w:rFonts w:ascii="宋体" w:hAnsi="宋体" w:eastAsia="宋体" w:cs="宋体"/>
          <w:color w:val="000"/>
          <w:sz w:val="28"/>
          <w:szCs w:val="28"/>
        </w:rPr>
        <w:t xml:space="preserve">第六条用人单位缴纳公务员医疗补助基金，属于县财政统发工资的单位，由县财政列入当年财政预算予以安排，并纳入县财政专户。非财政统发工资并符合公务员医疗补助范围的县直单位和省、市驻天行政事业单位人员的公务员医疗补助基金由单位筹集，与基本医疗保险费一起由单位按月（季）上缴县地税部门，再由县地税部门划拨到县财政专户。</w:t>
      </w:r>
    </w:p>
    <w:p>
      <w:pPr>
        <w:ind w:left="0" w:right="0" w:firstLine="560"/>
        <w:spacing w:before="450" w:after="450" w:line="312" w:lineRule="auto"/>
      </w:pPr>
      <w:r>
        <w:rPr>
          <w:rFonts w:ascii="宋体" w:hAnsi="宋体" w:eastAsia="宋体" w:cs="宋体"/>
          <w:color w:val="000"/>
          <w:sz w:val="28"/>
          <w:szCs w:val="28"/>
        </w:rPr>
        <w:t xml:space="preserve">第七条县财政应将公务员医疗补助基金按年初预算和用款计划，及时足额拨付给县社会保险事业管理局。公务员医疗补助基金节余转入下年继续使用，不得冲减下年财政拨付的医疗补助基金数额。医疗补助基金年度如有超支，超支部分由县财政予以补助。</w:t>
      </w:r>
    </w:p>
    <w:p>
      <w:pPr>
        <w:ind w:left="0" w:right="0" w:firstLine="560"/>
        <w:spacing w:before="450" w:after="450" w:line="312" w:lineRule="auto"/>
      </w:pPr>
      <w:r>
        <w:rPr>
          <w:rFonts w:ascii="宋体" w:hAnsi="宋体" w:eastAsia="宋体" w:cs="宋体"/>
          <w:color w:val="000"/>
          <w:sz w:val="28"/>
          <w:szCs w:val="28"/>
        </w:rPr>
        <w:t xml:space="preserve">第八条公务员医疗补助基金的使用范围。公务员医疗补助基金主要用于城镇职工基本医疗保险基金支付外由参保人个人负担且符合城镇职工基本医疗保险药品目录、诊疗项目和医疗服务设施范围及支付标准的住院医疗费用补助。具体按下列标准进行补助：</w:t>
      </w:r>
    </w:p>
    <w:p>
      <w:pPr>
        <w:ind w:left="0" w:right="0" w:firstLine="560"/>
        <w:spacing w:before="450" w:after="450" w:line="312" w:lineRule="auto"/>
      </w:pPr>
      <w:r>
        <w:rPr>
          <w:rFonts w:ascii="宋体" w:hAnsi="宋体" w:eastAsia="宋体" w:cs="宋体"/>
          <w:color w:val="000"/>
          <w:sz w:val="28"/>
          <w:szCs w:val="28"/>
        </w:rPr>
        <w:t xml:space="preserve">（一）在一个年度内发生的城镇职工基本医疗保险起付标准以上、最高支付限额以内应由个人负担的住院医疗费用补助：具有正高级专业技术职称并被聘任为正高级专业技术职务的高级知识分子及退休人员；经_和省政府批准享受特殊津贴的专家；省委、省政府批准的甘肃省优秀专家；正副地级干部及退休人员补助70%；具有副高级专业技术职称并被聘任为副高级专业技术职务的高级知识分子及退休人员、正副县（处）级干部及退休人员补助60%；其他人员补助50%。</w:t>
      </w:r>
    </w:p>
    <w:p>
      <w:pPr>
        <w:ind w:left="0" w:right="0" w:firstLine="560"/>
        <w:spacing w:before="450" w:after="450" w:line="312" w:lineRule="auto"/>
      </w:pPr>
      <w:r>
        <w:rPr>
          <w:rFonts w:ascii="宋体" w:hAnsi="宋体" w:eastAsia="宋体" w:cs="宋体"/>
          <w:color w:val="000"/>
          <w:sz w:val="28"/>
          <w:szCs w:val="28"/>
        </w:rPr>
        <w:t xml:space="preserve">（二）在一个年度内发生的超过城镇职工基本医疗保险统筹基金最高支付限额以上、进入大额医疗互助保险基金应由个人负担的住院医疗费用补助：具有正高级专业技术职称并被聘任为正高级专业技术职务的高级知识分子及退休人员；经_和省政府批准享受政府特殊津贴的专家；省委、省政府批准的甘肃省优秀专家；正副地级干部及退休人员补助90%；具有副高级专业技术职称并被聘任为副高级专业技术职务的高级知识分子及退休人员、正副县（处）级干部及退休人员补助85%；其他人员补助80%。</w:t>
      </w:r>
    </w:p>
    <w:p>
      <w:pPr>
        <w:ind w:left="0" w:right="0" w:firstLine="560"/>
        <w:spacing w:before="450" w:after="450" w:line="312" w:lineRule="auto"/>
      </w:pPr>
      <w:r>
        <w:rPr>
          <w:rFonts w:ascii="宋体" w:hAnsi="宋体" w:eastAsia="宋体" w:cs="宋体"/>
          <w:color w:val="000"/>
          <w:sz w:val="28"/>
          <w:szCs w:val="28"/>
        </w:rPr>
        <w:t xml:space="preserve">（三）在一个年度内发生符合城镇职工基本医疗保险特殊疾病门诊医疗费用补助条件、应由个人负担的特殊疾病门诊医疗费用补助：对患有恶性肿瘤门诊放、化疗，器官移植术后抗排异门诊治疗，肾衰竭（尿毒症期）透析门诊治疗的医疗费用，在基本医疗保险最高支付限额以内的部分补助25%；其他特殊疾病的门诊医疗费用补助20%。</w:t>
      </w:r>
    </w:p>
    <w:p>
      <w:pPr>
        <w:ind w:left="0" w:right="0" w:firstLine="560"/>
        <w:spacing w:before="450" w:after="450" w:line="312" w:lineRule="auto"/>
      </w:pPr>
      <w:r>
        <w:rPr>
          <w:rFonts w:ascii="宋体" w:hAnsi="宋体" w:eastAsia="宋体" w:cs="宋体"/>
          <w:color w:val="000"/>
          <w:sz w:val="28"/>
          <w:szCs w:val="28"/>
        </w:rPr>
        <w:t xml:space="preserve">（四）在一个年度内发生超过大额医疗互助保险支付限额以上、且符合城镇职工基本医疗保险支付范围的部分医疗费用，按80%的比例给予补助，最高补助限额为16万元。</w:t>
      </w:r>
    </w:p>
    <w:p>
      <w:pPr>
        <w:ind w:left="0" w:right="0" w:firstLine="560"/>
        <w:spacing w:before="450" w:after="450" w:line="312" w:lineRule="auto"/>
      </w:pPr>
      <w:r>
        <w:rPr>
          <w:rFonts w:ascii="宋体" w:hAnsi="宋体" w:eastAsia="宋体" w:cs="宋体"/>
          <w:color w:val="000"/>
          <w:sz w:val="28"/>
          <w:szCs w:val="28"/>
        </w:rPr>
        <w:t xml:space="preserve">（五）具有正、副高级专业技术职称并被聘任为正、副高级专业技术职务的高级知识分子及退休人员、正副县（处）级干部及退休人员；经_和省政府批准享受政府特殊津贴的专家；省委、省政府批准的甘肃省优秀专家，正副地级干部及退休人员在就诊、住院时除按上述规定享受医疗补助外，对住院期间干部病房与城镇职工基本医疗保险服务设施标准之间的差额费用给予补助（其中：三级医疗机构不超过40元，二级医疗机构不超过30元，一级医疗机构不超过20元）。</w:t>
      </w:r>
    </w:p>
    <w:p>
      <w:pPr>
        <w:ind w:left="0" w:right="0" w:firstLine="560"/>
        <w:spacing w:before="450" w:after="450" w:line="312" w:lineRule="auto"/>
      </w:pPr>
      <w:r>
        <w:rPr>
          <w:rFonts w:ascii="宋体" w:hAnsi="宋体" w:eastAsia="宋体" w:cs="宋体"/>
          <w:color w:val="000"/>
          <w:sz w:val="28"/>
          <w:szCs w:val="28"/>
        </w:rPr>
        <w:t xml:space="preserve">（六）享受公务员医疗补助的女职工，对符合计划生育政策的生育和实施节育手术中发生的符合城镇职工基本医疗保险支付范围的医疗费用，按生育保险的规定予以补助。</w:t>
      </w:r>
    </w:p>
    <w:p>
      <w:pPr>
        <w:ind w:left="0" w:right="0" w:firstLine="560"/>
        <w:spacing w:before="450" w:after="450" w:line="312" w:lineRule="auto"/>
      </w:pPr>
      <w:r>
        <w:rPr>
          <w:rFonts w:ascii="宋体" w:hAnsi="宋体" w:eastAsia="宋体" w:cs="宋体"/>
          <w:color w:val="000"/>
          <w:sz w:val="28"/>
          <w:szCs w:val="28"/>
        </w:rPr>
        <w:t xml:space="preserve">（七)享受公务员医疗补助的人员，因公受伤抢救和住院治疗、旧伤复发住院治疗期间发生的符合城镇职工基本医疗保险支付范围的医疗费用，按工伤保险的规定予以补助；非因工伤残抢救和住院治疗发生的符合城镇职工基本医疗保险支付范围的医疗费用，按照城镇职工基本医疗保险的相关规定和本条（一）、（二）款的规定予以补助。</w:t>
      </w:r>
    </w:p>
    <w:p>
      <w:pPr>
        <w:ind w:left="0" w:right="0" w:firstLine="560"/>
        <w:spacing w:before="450" w:after="450" w:line="312" w:lineRule="auto"/>
      </w:pPr>
      <w:r>
        <w:rPr>
          <w:rFonts w:ascii="宋体" w:hAnsi="宋体" w:eastAsia="宋体" w:cs="宋体"/>
          <w:color w:val="000"/>
          <w:sz w:val="28"/>
          <w:szCs w:val="28"/>
        </w:rPr>
        <w:t xml:space="preserve">第九条公务员医疗补助基金专款专用、单独建账、单独管理，与城镇职工基本医疗保险基金分账核算。</w:t>
      </w:r>
    </w:p>
    <w:p>
      <w:pPr>
        <w:ind w:left="0" w:right="0" w:firstLine="560"/>
        <w:spacing w:before="450" w:after="450" w:line="312" w:lineRule="auto"/>
      </w:pPr>
      <w:r>
        <w:rPr>
          <w:rFonts w:ascii="宋体" w:hAnsi="宋体" w:eastAsia="宋体" w:cs="宋体"/>
          <w:color w:val="000"/>
          <w:sz w:val="28"/>
          <w:szCs w:val="28"/>
        </w:rPr>
        <w:t xml:space="preserve">第十条县劳动和社会保障行政部门主管本县国家公务员医疗补助工作，并进行管理和监督；县财政、审计部门负责对公务员医疗补助基金使用情况的监督、审计。社会保险事业管理局负责制定参保单位国家公务员医疗补助结算办法，并建立健全公务员医疗补助预决算制度和内部审计制度。</w:t>
      </w:r>
    </w:p>
    <w:p>
      <w:pPr>
        <w:ind w:left="0" w:right="0" w:firstLine="560"/>
        <w:spacing w:before="450" w:after="450" w:line="312" w:lineRule="auto"/>
      </w:pPr>
      <w:r>
        <w:rPr>
          <w:rFonts w:ascii="宋体" w:hAnsi="宋体" w:eastAsia="宋体" w:cs="宋体"/>
          <w:color w:val="000"/>
          <w:sz w:val="28"/>
          <w:szCs w:val="28"/>
        </w:rPr>
        <w:t xml:space="preserve">第十一条非财政统发工资的单位应按时足额缴纳医疗补助基金，因单位中断缴费或者欠缴医疗补助基金造成公务员医疗待遇减少的部分，由用人单位负担。</w:t>
      </w:r>
    </w:p>
    <w:p>
      <w:pPr>
        <w:ind w:left="0" w:right="0" w:firstLine="560"/>
        <w:spacing w:before="450" w:after="450" w:line="312" w:lineRule="auto"/>
      </w:pPr>
      <w:r>
        <w:rPr>
          <w:rFonts w:ascii="宋体" w:hAnsi="宋体" w:eastAsia="宋体" w:cs="宋体"/>
          <w:color w:val="000"/>
          <w:sz w:val="28"/>
          <w:szCs w:val="28"/>
        </w:rPr>
        <w:t xml:space="preserve">第十二条参加城镇职工基本医疗保险的差额拨款和自收自支事业单位的工作人员（含退休人员），可参照本办法执行。所需医疗补助基金，由单位自筹缴纳。</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医疗公司副总工作总结9</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医疗公司副总工作总结10</w:t>
      </w:r>
    </w:p>
    <w:p>
      <w:pPr>
        <w:ind w:left="0" w:right="0" w:firstLine="560"/>
        <w:spacing w:before="450" w:after="450" w:line="312" w:lineRule="auto"/>
      </w:pPr>
      <w:r>
        <w:rPr>
          <w:rFonts w:ascii="宋体" w:hAnsi="宋体" w:eastAsia="宋体" w:cs="宋体"/>
          <w:color w:val="000"/>
          <w:sz w:val="28"/>
          <w:szCs w:val="28"/>
        </w:rPr>
        <w:t xml:space="preserve">本人20xx年12月10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医疗公司副总工作总结12</w:t>
      </w:r>
    </w:p>
    <w:p>
      <w:pPr>
        <w:ind w:left="0" w:right="0" w:firstLine="560"/>
        <w:spacing w:before="450" w:after="450" w:line="312" w:lineRule="auto"/>
      </w:pPr>
      <w:r>
        <w:rPr>
          <w:rFonts w:ascii="宋体" w:hAnsi="宋体" w:eastAsia="宋体" w:cs="宋体"/>
          <w:color w:val="000"/>
          <w:sz w:val="28"/>
          <w:szCs w:val="28"/>
        </w:rPr>
        <w:t xml:space="preserve">自20xx年x月x日进入xx市xx物业管理服务有限公司应聘为物业经理以来，在公司领导的正确指导下，各位同事的热情支持配合下，日常工作得以顺利的开展，以下就这一年以来的工作，总结如下：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1、日常工作中密切的配合xxx开展各项管理工作，协助落实各项工作任务，监督和跟进相关工作执行情况，收集各方面动态管理信息，给上司提供准确、可靠的参考资料。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4、重点做好xx华庭xx-xx幢新交楼的业主资料的整理、入档工作。负责三个项目业主房屋档案资料、工程图纸资料、设备台帐资料的收集、整理与存放工作。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5、建立xxx小区物业管理软件信息库，包括业主资料的录入与维护，以及在试运行期间发现问题的跟踪(联系xx物业软件公司xxx工程师给予技术支持，以便解决，并做好记录)。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7、物业公司各种会议的组织与_会议纪要_的记录、整理、下发，以及各小区每月度的物业综合大检查的记录、整理、下发和整改的跟进。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8、每月xx日提示和收集各管理处经理及主任人员下月度的工作计划;每月x日收集各管理处经理及主任上月度工作总结;将相关计划和总结交x经理审核后，及时抄报董事办、总经办以及行政人事部。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9、每日配合各部门对_工作联系单__材料申购单_等日常文件的传递，并做好记录，及时跟踪并汇报工作进度。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10、及时与行政人事部沟通协调，配合物业经理及各管理处公干填写_用车单_的工作手续。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13、配合公司做好企业文化宣传和活动举办工作，如：x月份的_xxx音乐会_、_xxx装修知识讲座_;x月份的_xx菜宴_、_员工追月晚会_;xx月份的_xx国庆xx宅院体验之旅_等。</w:t>
      </w:r>
    </w:p>
    <w:p>
      <w:pPr>
        <w:ind w:left="0" w:right="0" w:firstLine="560"/>
        <w:spacing w:before="450" w:after="450" w:line="312" w:lineRule="auto"/>
      </w:pPr>
      <w:r>
        <w:rPr>
          <w:rFonts w:ascii="宋体" w:hAnsi="宋体" w:eastAsia="宋体" w:cs="宋体"/>
          <w:color w:val="000"/>
          <w:sz w:val="28"/>
          <w:szCs w:val="28"/>
        </w:rPr>
        <w:t xml:space="preserve">就在这一年以来，我深刻的认识到为什么xx的物业管理一直在国内遥遥，那是xx的物业人在工作中，不是只单纯的站在_管理_的角度上来管理业主，而是真正做到了以_服务_为前提、为重点来对待业主，以标准、规范、统一的经营管理模式，让广大业主能享受到更优质和超值的物管服务，这一点在xx发展各楼盘中都得到高度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2025-06-10T02:55:26+08:00</dcterms:created>
  <dcterms:modified xsi:type="dcterms:W3CDTF">2025-06-10T02:55:26+08:00</dcterms:modified>
</cp:coreProperties>
</file>

<file path=docProps/custom.xml><?xml version="1.0" encoding="utf-8"?>
<Properties xmlns="http://schemas.openxmlformats.org/officeDocument/2006/custom-properties" xmlns:vt="http://schemas.openxmlformats.org/officeDocument/2006/docPropsVTypes"/>
</file>