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ktv年终工作总结（通用5篇）ktv年终工作总结 篇1 如何做一名优秀的员工不是一件容易的事情，如何做一名成功的服务人员，更加不是一件易事。我毕业后投身于，因为我觉得在社会上最重要的一环就是学会如何与人打交道，如何体现自身优点，针对不同的人...</w:t>
      </w:r>
    </w:p>
    <w:p>
      <w:pPr>
        <w:ind w:left="0" w:right="0" w:firstLine="560"/>
        <w:spacing w:before="450" w:after="450" w:line="312" w:lineRule="auto"/>
      </w:pPr>
      <w:r>
        <w:rPr>
          <w:rFonts w:ascii="宋体" w:hAnsi="宋体" w:eastAsia="宋体" w:cs="宋体"/>
          <w:color w:val="000"/>
          <w:sz w:val="28"/>
          <w:szCs w:val="28"/>
        </w:rPr>
        <w:t xml:space="preserve">ktv年终工作总结（通用5篇）</w:t>
      </w:r>
    </w:p>
    <w:p>
      <w:pPr>
        <w:ind w:left="0" w:right="0" w:firstLine="560"/>
        <w:spacing w:before="450" w:after="450" w:line="312" w:lineRule="auto"/>
      </w:pPr>
      <w:r>
        <w:rPr>
          <w:rFonts w:ascii="宋体" w:hAnsi="宋体" w:eastAsia="宋体" w:cs="宋体"/>
          <w:color w:val="000"/>
          <w:sz w:val="28"/>
          <w:szCs w:val="28"/>
        </w:rPr>
        <w:t xml:space="preserve">ktv年终工作总结 篇1</w:t>
      </w:r>
    </w:p>
    <w:p>
      <w:pPr>
        <w:ind w:left="0" w:right="0" w:firstLine="560"/>
        <w:spacing w:before="450" w:after="450" w:line="312" w:lineRule="auto"/>
      </w:pPr>
      <w:r>
        <w:rPr>
          <w:rFonts w:ascii="宋体" w:hAnsi="宋体" w:eastAsia="宋体" w:cs="宋体"/>
          <w:color w:val="000"/>
          <w:sz w:val="28"/>
          <w:szCs w:val="28"/>
        </w:rPr>
        <w:t xml:space="preserve">如何做一名优秀的员工不是一件容易的事情，如何做一名成功的服务人员，更加不是一件易事。我毕业后投身于，因为我觉得在社会上最重要的一环就是学会如何与人打交道，如何体现自身优点，针对不同的人群提供服务，而我有幸进入了，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学无止境，古人云活到老学到老，这句话一点也没错，社会在进步，知识在不断更新，我们只有好好的超前看，超前迈进才能做到不被社会淘汰，我知道自己还存在着很多不足，在今后的日子里，我更加要好好锻炼，改进自己，将自己的优点不断凸显出来，提高工作效率，做一名优秀的服务工作人员!</w:t>
      </w:r>
    </w:p>
    <w:p>
      <w:pPr>
        <w:ind w:left="0" w:right="0" w:firstLine="560"/>
        <w:spacing w:before="450" w:after="450" w:line="312" w:lineRule="auto"/>
      </w:pPr>
      <w:r>
        <w:rPr>
          <w:rFonts w:ascii="宋体" w:hAnsi="宋体" w:eastAsia="宋体" w:cs="宋体"/>
          <w:color w:val="000"/>
          <w:sz w:val="28"/>
          <w:szCs w:val="28"/>
        </w:rPr>
        <w:t xml:space="preserve">ktv年终工作总结 篇2</w:t>
      </w:r>
    </w:p>
    <w:p>
      <w:pPr>
        <w:ind w:left="0" w:right="0" w:firstLine="560"/>
        <w:spacing w:before="450" w:after="450" w:line="312" w:lineRule="auto"/>
      </w:pPr>
      <w:r>
        <w:rPr>
          <w:rFonts w:ascii="宋体" w:hAnsi="宋体" w:eastAsia="宋体" w:cs="宋体"/>
          <w:color w:val="000"/>
          <w:sz w:val="28"/>
          <w:szCs w:val="28"/>
        </w:rPr>
        <w:t xml:space="preserve">第一天三小时培训时间</w:t>
      </w:r>
    </w:p>
    <w:p>
      <w:pPr>
        <w:ind w:left="0" w:right="0" w:firstLine="560"/>
        <w:spacing w:before="450" w:after="450" w:line="312" w:lineRule="auto"/>
      </w:pPr>
      <w:r>
        <w:rPr>
          <w:rFonts w:ascii="宋体" w:hAnsi="宋体" w:eastAsia="宋体" w:cs="宋体"/>
          <w:color w:val="000"/>
          <w:sz w:val="28"/>
          <w:szCs w:val="28"/>
        </w:rPr>
        <w:t xml:space="preserve">一、取得个人简历(20)分钟</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二、公司基本简介(30)分钟</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 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三、KTV基本知识了解(50)分钟</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四、站姿、进门、托盘练习(40)分钟</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五、自由熟悉房间以及酒水知识(30)分钟</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宋体" w:hAnsi="宋体" w:eastAsia="宋体" w:cs="宋体"/>
          <w:color w:val="000"/>
          <w:sz w:val="28"/>
          <w:szCs w:val="28"/>
        </w:rPr>
        <w:t xml:space="preserve">ktv年终工作总结 篇3</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宋体" w:hAnsi="宋体" w:eastAsia="宋体" w:cs="宋体"/>
          <w:color w:val="000"/>
          <w:sz w:val="28"/>
          <w:szCs w:val="28"/>
        </w:rPr>
        <w:t xml:space="preserve">ktv年终工作总结 篇4</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 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ktv年终工作总结 篇5</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 培训技能实践课程 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以上为本人在本年度任X大酒店、KTV总经理期间负责的各项工作。由于任务繁重，工作中难免存在着疏忽与不足，敬请公司领导批评指正。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2025-04-28T07:51:11+08:00</dcterms:created>
  <dcterms:modified xsi:type="dcterms:W3CDTF">2025-04-28T07:51:11+08:00</dcterms:modified>
</cp:coreProperties>
</file>

<file path=docProps/custom.xml><?xml version="1.0" encoding="utf-8"?>
<Properties xmlns="http://schemas.openxmlformats.org/officeDocument/2006/custom-properties" xmlns:vt="http://schemas.openxmlformats.org/officeDocument/2006/docPropsVTypes"/>
</file>