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对于参观警示教育基地横幅标语总结(2篇)</w:t>
      </w:r>
      <w:bookmarkEnd w:id="1"/>
    </w:p>
    <w:p>
      <w:pPr>
        <w:jc w:val="center"/>
        <w:spacing w:before="0" w:after="450"/>
      </w:pPr>
      <w:r>
        <w:rPr>
          <w:rFonts w:ascii="Arial" w:hAnsi="Arial" w:eastAsia="Arial" w:cs="Arial"/>
          <w:color w:val="999999"/>
          <w:sz w:val="20"/>
          <w:szCs w:val="20"/>
        </w:rPr>
        <w:t xml:space="preserve">来源：网络  作者：紫芸轻舞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对于参观警示教育基地横幅标语总结一周红石为进一步加强和推进党风廉政建设，11月9日，公司组织党员干部及“四管人员”前往邹城监狱接受了警示教育。在监狱民警的带领下，我们带着一丝好奇之心走进了监狱大门――5、6米的高墙、布设的钢丝网和电网、戒备...</w:t>
      </w:r>
    </w:p>
    <w:p>
      <w:pPr>
        <w:ind w:left="0" w:right="0" w:firstLine="560"/>
        <w:spacing w:before="450" w:after="450" w:line="312" w:lineRule="auto"/>
      </w:pPr>
      <w:r>
        <w:rPr>
          <w:rFonts w:ascii="黑体" w:hAnsi="黑体" w:eastAsia="黑体" w:cs="黑体"/>
          <w:color w:val="000000"/>
          <w:sz w:val="36"/>
          <w:szCs w:val="36"/>
          <w:b w:val="1"/>
          <w:bCs w:val="1"/>
        </w:rPr>
        <w:t xml:space="preserve">对于参观警示教育基地横幅标语总结一</w:t>
      </w:r>
    </w:p>
    <w:p>
      <w:pPr>
        <w:ind w:left="0" w:right="0" w:firstLine="560"/>
        <w:spacing w:before="450" w:after="450" w:line="312" w:lineRule="auto"/>
      </w:pPr>
      <w:r>
        <w:rPr>
          <w:rFonts w:ascii="宋体" w:hAnsi="宋体" w:eastAsia="宋体" w:cs="宋体"/>
          <w:color w:val="000"/>
          <w:sz w:val="28"/>
          <w:szCs w:val="28"/>
        </w:rPr>
        <w:t xml:space="preserve">周红石</w:t>
      </w:r>
    </w:p>
    <w:p>
      <w:pPr>
        <w:ind w:left="0" w:right="0" w:firstLine="560"/>
        <w:spacing w:before="450" w:after="450" w:line="312" w:lineRule="auto"/>
      </w:pPr>
      <w:r>
        <w:rPr>
          <w:rFonts w:ascii="宋体" w:hAnsi="宋体" w:eastAsia="宋体" w:cs="宋体"/>
          <w:color w:val="000"/>
          <w:sz w:val="28"/>
          <w:szCs w:val="28"/>
        </w:rPr>
        <w:t xml:space="preserve">为进一步加强和推进党风廉政建设，11月9日，公司组织党员干部及“四管人员”前往邹城监狱接受了警示教育。</w:t>
      </w:r>
    </w:p>
    <w:p>
      <w:pPr>
        <w:ind w:left="0" w:right="0" w:firstLine="560"/>
        <w:spacing w:before="450" w:after="450" w:line="312" w:lineRule="auto"/>
      </w:pPr>
      <w:r>
        <w:rPr>
          <w:rFonts w:ascii="宋体" w:hAnsi="宋体" w:eastAsia="宋体" w:cs="宋体"/>
          <w:color w:val="000"/>
          <w:sz w:val="28"/>
          <w:szCs w:val="28"/>
        </w:rPr>
        <w:t xml:space="preserve">在监狱民警的带领下，我们带着一丝好奇之心走进了监狱大门――5、6米的高墙、布设的钢丝网和电网、戒备森严的监狱大门都令人生畏。活动中，我们先后参观了监狱食堂、宿舍和文化展厅，在廉政教育大厅内聆听了两名服刑人员的忏悔报告，他们都为因一时贪念而失去了家庭的温暖，失去了事业发展，失去了人生尊严痛哭流涕、深感悔恨，他们的现身说法给我们敲响了警钟。</w:t>
      </w:r>
    </w:p>
    <w:p>
      <w:pPr>
        <w:ind w:left="0" w:right="0" w:firstLine="560"/>
        <w:spacing w:before="450" w:after="450" w:line="312" w:lineRule="auto"/>
      </w:pPr>
      <w:r>
        <w:rPr>
          <w:rFonts w:ascii="宋体" w:hAnsi="宋体" w:eastAsia="宋体" w:cs="宋体"/>
          <w:color w:val="000"/>
          <w:sz w:val="28"/>
          <w:szCs w:val="28"/>
        </w:rPr>
        <w:t xml:space="preserve">以人为镜，可以知得失。我作为一名党支部书记，在工作岗位上更要把握方向，不偏离，不出轨，时刻保持清醒头脑，在思想上、政治上、行动上时刻与党保持高度一致。</w:t>
      </w:r>
    </w:p>
    <w:p>
      <w:pPr>
        <w:ind w:left="0" w:right="0" w:firstLine="560"/>
        <w:spacing w:before="450" w:after="450" w:line="312" w:lineRule="auto"/>
      </w:pPr>
      <w:r>
        <w:rPr>
          <w:rFonts w:ascii="宋体" w:hAnsi="宋体" w:eastAsia="宋体" w:cs="宋体"/>
          <w:color w:val="000"/>
          <w:sz w:val="28"/>
          <w:szCs w:val="28"/>
        </w:rPr>
        <w:t xml:space="preserve">一是坚定理想信念，树立正确的世界观、人生观、价值观，始终保持崇高的精神追求，不断提高自己的人格修养，时时自我反省，防止价值观扭曲，始终坚守道德阵地，抵制外界的各种诱惑，不断提升自身防腐拒变的能力，争当一名领导放心、职工满意，干事创业的好干部。</w:t>
      </w:r>
    </w:p>
    <w:p>
      <w:pPr>
        <w:ind w:left="0" w:right="0" w:firstLine="560"/>
        <w:spacing w:before="450" w:after="450" w:line="312" w:lineRule="auto"/>
      </w:pPr>
      <w:r>
        <w:rPr>
          <w:rFonts w:ascii="宋体" w:hAnsi="宋体" w:eastAsia="宋体" w:cs="宋体"/>
          <w:color w:val="000"/>
          <w:sz w:val="28"/>
          <w:szCs w:val="28"/>
        </w:rPr>
        <w:t xml:space="preserve">二是用党纪国法约束自己。时刻对党纪国法心存敬畏，严格遵守党纪国法和公司各项规章制度，树立正确的权力观；不断强化党纪国法意识，做到不越法纪红线，不触碰法纪底线；用党纪国法约束自己，规范自己的言行，确保不出任何违法违纪问题。</w:t>
      </w:r>
    </w:p>
    <w:p>
      <w:pPr>
        <w:ind w:left="0" w:right="0" w:firstLine="560"/>
        <w:spacing w:before="450" w:after="450" w:line="312" w:lineRule="auto"/>
      </w:pPr>
      <w:r>
        <w:rPr>
          <w:rFonts w:ascii="宋体" w:hAnsi="宋体" w:eastAsia="宋体" w:cs="宋体"/>
          <w:color w:val="000"/>
          <w:sz w:val="28"/>
          <w:szCs w:val="28"/>
        </w:rPr>
        <w:t xml:space="preserve">三是加强政治理论学习，增强自身拒腐防变能力。作为一名党员干部，我将不断完善和提高自己，确保高质量完成党交给的.工作任务。同时将理论与实际相结合，将反面案例与正面教育相结合，不断提高自身的思想觉悟和道德水准，按照党的要求，严格要求自己，防微杜渐。</w:t>
      </w:r>
    </w:p>
    <w:p>
      <w:pPr>
        <w:ind w:left="0" w:right="0" w:firstLine="560"/>
        <w:spacing w:before="450" w:after="450" w:line="312" w:lineRule="auto"/>
      </w:pPr>
      <w:r>
        <w:rPr>
          <w:rFonts w:ascii="宋体" w:hAnsi="宋体" w:eastAsia="宋体" w:cs="宋体"/>
          <w:color w:val="000"/>
          <w:sz w:val="28"/>
          <w:szCs w:val="28"/>
        </w:rPr>
        <w:t xml:space="preserve">四是以身作则带动车间风清气正。车间支部书记，既是车间党务工作的核心，也是政治思想方向的主心骨，我将从思想上、从政治上、从行动上时刻与党保持一致，团结同事，服务职工，清正廉洁，克以奉公，以身作则，积极营造风清气正的良好氛围。</w:t>
      </w:r>
    </w:p>
    <w:p>
      <w:pPr>
        <w:ind w:left="0" w:right="0" w:firstLine="560"/>
        <w:spacing w:before="450" w:after="450" w:line="312" w:lineRule="auto"/>
      </w:pPr>
      <w:r>
        <w:rPr>
          <w:rFonts w:ascii="宋体" w:hAnsi="宋体" w:eastAsia="宋体" w:cs="宋体"/>
          <w:color w:val="000"/>
          <w:sz w:val="28"/>
          <w:szCs w:val="28"/>
        </w:rPr>
        <w:t xml:space="preserve">前车之鉴，后事之师。通过廉政警示教育活动，我将进一步筑牢廉洁自律防线，时刻警醒自己，不忘初心，牢记使命，为公司高质量发展做出应有的贡献。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对于参观警示教育基地横幅标语总结二</w:t>
      </w:r>
    </w:p>
    <w:p>
      <w:pPr>
        <w:ind w:left="0" w:right="0" w:firstLine="560"/>
        <w:spacing w:before="450" w:after="450" w:line="312" w:lineRule="auto"/>
      </w:pPr>
      <w:r>
        <w:rPr>
          <w:rFonts w:ascii="宋体" w:hAnsi="宋体" w:eastAsia="宋体" w:cs="宋体"/>
          <w:color w:val="000"/>
          <w:sz w:val="28"/>
          <w:szCs w:val="28"/>
        </w:rPr>
        <w:t xml:space="preserve">20xx年6月20日，我参加了我局组织的到武汉洪山监狱参观警示教育活动。警示教育活动中，参观了监舍，服刑人员工作的的车间，图书馆等劳教人员的活动场所，然后又召开了警示教育大会。</w:t>
      </w:r>
    </w:p>
    <w:p>
      <w:pPr>
        <w:ind w:left="0" w:right="0" w:firstLine="560"/>
        <w:spacing w:before="450" w:after="450" w:line="312" w:lineRule="auto"/>
      </w:pPr>
      <w:r>
        <w:rPr>
          <w:rFonts w:ascii="宋体" w:hAnsi="宋体" w:eastAsia="宋体" w:cs="宋体"/>
          <w:color w:val="000"/>
          <w:sz w:val="28"/>
          <w:szCs w:val="28"/>
        </w:rPr>
        <w:t xml:space="preserve">在 警示教育大会上，二名来自不同行业的服刑人员现身说法，讲述了他们的惨痛经历，当初他们都是接受过良好的高等教育，在党的教育下，通过自己的努力走向重要 的领导岗位，曾经为国家做出过突出的贡献，但是因为经不起金钱和享乐的诱惑，逐渐放松对自己的要求，迈出了罪恶的一步，把自己送入了地狱之门。透过这些反 面典型案件，给了我们非常深刻的教训和启示。这次警示教育心得体会如下：</w:t>
      </w:r>
    </w:p>
    <w:p>
      <w:pPr>
        <w:ind w:left="0" w:right="0" w:firstLine="560"/>
        <w:spacing w:before="450" w:after="450" w:line="312" w:lineRule="auto"/>
      </w:pPr>
      <w:r>
        <w:rPr>
          <w:rFonts w:ascii="宋体" w:hAnsi="宋体" w:eastAsia="宋体" w:cs="宋体"/>
          <w:color w:val="000"/>
          <w:sz w:val="28"/>
          <w:szCs w:val="28"/>
        </w:rPr>
        <w:t xml:space="preserve">一、以案为鉴</w:t>
      </w:r>
    </w:p>
    <w:p>
      <w:pPr>
        <w:ind w:left="0" w:right="0" w:firstLine="560"/>
        <w:spacing w:before="450" w:after="450" w:line="312" w:lineRule="auto"/>
      </w:pPr>
      <w:r>
        <w:rPr>
          <w:rFonts w:ascii="宋体" w:hAnsi="宋体" w:eastAsia="宋体" w:cs="宋体"/>
          <w:color w:val="000"/>
          <w:sz w:val="28"/>
          <w:szCs w:val="28"/>
        </w:rPr>
        <w:t xml:space="preserve">通过服刑人员的现身说法，在自己思 想深处受到极大触动。对他们犯罪道路的过程、原因及教训作了反思，通过这些典型案件说明，领导干部一旦贪欲膨胀、利欲熏心，就会丧失理想信念，在金钱面前 打败仗;一旦追逐名利、捞取功名，就会导致急功近利，贻误事业的发展;一旦恃权轻法、心存侥幸，就会触犯法律受到制裁，最终变成人民的罪人。通过学习对 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 中国特色的社会主义的理想和信念，是共产党员的立身之本。党员领导干部丧失了理想信念，就会失去精神支柱，失去灵魂。只有自觉地进行世界观、人生观和价值 观的改造，坚定自己的信念，牢记为人民服务的宗旨，坚持立党为公、执政为民，提高自我约束能力，提高自我警省能力，坚决抵制市场经济条件下物欲横流的诱 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三、加强学习，提高拒腐防变能力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只有不断加强学习才能提高自身素质和能力，不学习思想就无法进步，能力就无法提高，领导方法就无法改进。活生生的事实还告诉我们，不学习，思想就得不到改 造，欲望就容易膨胀，就拒绝不了诱惑，一遇到诱惑就容易乱了方寸，就容易被诱惑的绳索绊倒。要时时处处要用党纪国法约束警示自己，牢固树立法治意识和警醒 意识，准确贯彻执行国家各项法律、法规和政策。在价值观上，我们也必须要有一个明确的认识，要时刻按照社会主义市场经济法则办事，既要讲贡献，也要讲回 报，树立正确的价值观。要不断提高自身决策水平和执政能力，时时刻刻与党中央和上级保持一致，求真务实，与时俱进。自觉实践过好权力利益关、思想道德关、 监督管理关和廉洁自律关，要时时注重学习，处处加强世界观、人生观和价值观的改造，加强党性修养，不断增强自律意识和拒腐防变能力，从思想深处筑起党纪国 法和道德意识防线。</w:t>
      </w:r>
    </w:p>
    <w:p>
      <w:pPr>
        <w:ind w:left="0" w:right="0" w:firstLine="560"/>
        <w:spacing w:before="450" w:after="450" w:line="312" w:lineRule="auto"/>
      </w:pPr>
      <w:r>
        <w:rPr>
          <w:rFonts w:ascii="宋体" w:hAnsi="宋体" w:eastAsia="宋体" w:cs="宋体"/>
          <w:color w:val="000"/>
          <w:sz w:val="28"/>
          <w:szCs w:val="28"/>
        </w:rPr>
        <w:t xml:space="preserve">四、遵守党的政治纪律，接受群众监督</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在清正廉洁、勤政为民方面，要求大家做到的，做到心不贪、手不 长、嘴不馋，忠实地代表人民利益，自重、自省、自警、自励，经得起权力、金钱、美色的考验，在拜金主义、享乐主义和极端个人主义的侵蚀面前一尘不染，一身 正气。对以权谋私的违纪现象决不姑息迁就，敢于动真碰硬。党的光辉形象靠党员的共同努力来增彩，党的利益需要我们大家来共同维护。我将以此警示自己，防微 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通过这 次警示教育学习，我更深切体会到了全心全意为人民服务、廉洁自律的必要性，更加深切体会到只有老老实实做人，踏踏实实做事，才能成为一名合格的审计人员。 做好廉政建设和反腐倡廉工作意义重大，关系到党的事业兴旺发达和国家的长治久安。我们要以“三个代表”重要思想为指导，为加强廉政建设和反腐倡廉工作，脚 踏实地、扎实工作，为全县经济的发展作出新的贡献!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2025-06-09T21:51:41+08:00</dcterms:created>
  <dcterms:modified xsi:type="dcterms:W3CDTF">2025-06-09T21:51:41+08:00</dcterms:modified>
</cp:coreProperties>
</file>

<file path=docProps/custom.xml><?xml version="1.0" encoding="utf-8"?>
<Properties xmlns="http://schemas.openxmlformats.org/officeDocument/2006/custom-properties" xmlns:vt="http://schemas.openxmlformats.org/officeDocument/2006/docPropsVTypes"/>
</file>