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道路交通安全工作汇报提纲</w:t>
      </w:r>
      <w:bookmarkEnd w:id="1"/>
    </w:p>
    <w:p>
      <w:pPr>
        <w:jc w:val="center"/>
        <w:spacing w:before="0" w:after="450"/>
      </w:pPr>
      <w:r>
        <w:rPr>
          <w:rFonts w:ascii="Arial" w:hAnsi="Arial" w:eastAsia="Arial" w:cs="Arial"/>
          <w:color w:val="999999"/>
          <w:sz w:val="20"/>
          <w:szCs w:val="20"/>
        </w:rPr>
        <w:t xml:space="preserve">来源：网络  作者：九曲桥畔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今年我旗按照安全稳定呼伦贝尔创建活动的总体部署，以切实加强道路交通安全工作为主要目的，研究解决工作中存在的问题，全面落实“五整顿、三加强”的措施，以“安全防范”为基础，抓宣传，抓教育，抓源头，切实提高全民的道路交通安全意识。以“从严管理”为...</w:t>
      </w:r>
    </w:p>
    <w:p>
      <w:pPr>
        <w:ind w:left="0" w:right="0" w:firstLine="560"/>
        <w:spacing w:before="450" w:after="450" w:line="312" w:lineRule="auto"/>
      </w:pPr>
      <w:r>
        <w:rPr>
          <w:rFonts w:ascii="宋体" w:hAnsi="宋体" w:eastAsia="宋体" w:cs="宋体"/>
          <w:color w:val="000"/>
          <w:sz w:val="28"/>
          <w:szCs w:val="28"/>
        </w:rPr>
        <w:t xml:space="preserve">今年我旗按照安全稳定呼伦贝尔创建活动的总体部署，以切实加强道路交通安全工作为主要目的，研究解决工作中存在的问题，全面落实“五整顿、三加强”的措施，以“安全防范”为基础，抓宣传，抓教育，抓源头，切实提高全民的道路交通安全意识。以“从严管理”为突破口，抓管理，抓整治，抓落实，彻底改变了全旗的道路交通安全状况。现将我旗道路交通安全工作情况汇报如下：</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一、狠抓落实，加强组织领导</w:t>
      </w:r>
    </w:p>
    <w:p>
      <w:pPr>
        <w:ind w:left="0" w:right="0" w:firstLine="560"/>
        <w:spacing w:before="450" w:after="450" w:line="312" w:lineRule="auto"/>
      </w:pPr>
      <w:r>
        <w:rPr>
          <w:rFonts w:ascii="宋体" w:hAnsi="宋体" w:eastAsia="宋体" w:cs="宋体"/>
          <w:color w:val="000"/>
          <w:sz w:val="28"/>
          <w:szCs w:val="28"/>
        </w:rPr>
        <w:t xml:space="preserve">自“11·2”全市关于加强道路交通安全工作电视电话会议以来，旗委、政府高度重视此项工作，切实承担起维护道路交通安全的责任，将道路交通安全工作纳入重要议事日程。为全面贯彻落实会议精神，专题召开道路交通安全工作会议和联席会议，周密细致地部署各项工作，明确工作目标。为加强领导，旗委、政府及时调整充实了全旗道路交通安全工作领导小组，由旗委副书记杨巍恒为组长，旗委常委、政府常务副旗长银山，旗委常委、政法委副书记王斯琴任副组长，27个相关单位为成员，制定了《陈巴尔虎旗道路交通安全专项整治活动方案》，实行领导包片、责任到人等工作责任制，形成政府领导、部门协作、齐抓共管、综合治理的局面，有效地遏制了重特大交通事故的发生，实现一百五十天无交通死亡事故，彻底改变以往的道路交通安全状况。</w:t>
      </w:r>
    </w:p>
    <w:p>
      <w:pPr>
        <w:ind w:left="0" w:right="0" w:firstLine="560"/>
        <w:spacing w:before="450" w:after="450" w:line="312" w:lineRule="auto"/>
      </w:pPr>
      <w:r>
        <w:rPr>
          <w:rFonts w:ascii="宋体" w:hAnsi="宋体" w:eastAsia="宋体" w:cs="宋体"/>
          <w:color w:val="000"/>
          <w:sz w:val="28"/>
          <w:szCs w:val="28"/>
        </w:rPr>
        <w:t xml:space="preserve">1－4月份，全旗共发生交通事故8起，与去年同期7起相比上升14.29%；死亡人数0人，与去年同期相比下降100%；受伤人数10人，与去年同期24人相比下降58.3%；经济损失0.96万元，与去年同期1.13万元相比下降15%。</w:t>
      </w:r>
    </w:p>
    <w:p>
      <w:pPr>
        <w:ind w:left="0" w:right="0" w:firstLine="560"/>
        <w:spacing w:before="450" w:after="450" w:line="312" w:lineRule="auto"/>
      </w:pPr>
      <w:r>
        <w:rPr>
          <w:rFonts w:ascii="宋体" w:hAnsi="宋体" w:eastAsia="宋体" w:cs="宋体"/>
          <w:color w:val="000"/>
          <w:sz w:val="28"/>
          <w:szCs w:val="28"/>
        </w:rPr>
        <w:t xml:space="preserve">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旗以《道路交通安全法》宣传教育为主线，坚持以人为本，在交通安全日、“五一”前夕运用多种宣传手段，深入辖区的中小学校、各生产队、社区等单位进行道路交通安全法律法规宣传教育。通过播放交通安全警示片、悬挂宣传标语、散发传单等形式，广泛宣传了交通安全知识，受教育群众达2000余人，共发放宣传品2000余份，出动警力64人次，出动警车16台次。旗交警大队还根据收费站过往车辆较多这一实际，专门印制了大量的安全提示宣传单，与收费站共同向过往机动车驾驶人散发宣传单，开展爱心提示活动，收到了良好的效果。同时，宣传部、交警大队还联合在电视台通过广播、电视等各类有效的宣传手段，推进了交通安全宣传教育社会化进程，全旗广大人民群众的交通安全意识得到了明显提高。</w:t>
      </w:r>
    </w:p>
    <w:p>
      <w:pPr>
        <w:ind w:left="0" w:right="0" w:firstLine="560"/>
        <w:spacing w:before="450" w:after="450" w:line="312" w:lineRule="auto"/>
      </w:pPr>
      <w:r>
        <w:rPr>
          <w:rFonts w:ascii="宋体" w:hAnsi="宋体" w:eastAsia="宋体" w:cs="宋体"/>
          <w:color w:val="000"/>
          <w:sz w:val="28"/>
          <w:szCs w:val="28"/>
        </w:rPr>
        <w:t xml:space="preserve">三、强化执法力度，加强安全管理</w:t>
      </w:r>
    </w:p>
    <w:p>
      <w:pPr>
        <w:ind w:left="0" w:right="0" w:firstLine="560"/>
        <w:spacing w:before="450" w:after="450" w:line="312" w:lineRule="auto"/>
      </w:pPr>
      <w:r>
        <w:rPr>
          <w:rFonts w:ascii="宋体" w:hAnsi="宋体" w:eastAsia="宋体" w:cs="宋体"/>
          <w:color w:val="000"/>
          <w:sz w:val="28"/>
          <w:szCs w:val="28"/>
        </w:rPr>
        <w:t xml:space="preserve">由于我旗所辖海满301国道108公里，201省道111.5公里，另有其他公路523.4公里。线长面广、警力不足，我旗境内301国道正在施工，这给道路交通安全带来了许多不安全隐患。为此我旗结合专项整治活动，加大对酒后驾车、无证驾驶、超速等交通违规违法行为的整治力度，并在重点路段和交通事故多发路段做好车辆例检工作，1－4月份共处罚违章驾驶2000余人，罚款10万余元，确保道路交通安全畅通。</w:t>
      </w:r>
    </w:p>
    <w:p>
      <w:pPr>
        <w:ind w:left="0" w:right="0" w:firstLine="560"/>
        <w:spacing w:before="450" w:after="450" w:line="312" w:lineRule="auto"/>
      </w:pPr>
      <w:r>
        <w:rPr>
          <w:rFonts w:ascii="宋体" w:hAnsi="宋体" w:eastAsia="宋体" w:cs="宋体"/>
          <w:color w:val="000"/>
          <w:sz w:val="28"/>
          <w:szCs w:val="28"/>
        </w:rPr>
        <w:t xml:space="preserve">四、严格把关，加强客运管理</w:t>
      </w:r>
    </w:p>
    <w:p>
      <w:pPr>
        <w:ind w:left="0" w:right="0" w:firstLine="560"/>
        <w:spacing w:before="450" w:after="450" w:line="312" w:lineRule="auto"/>
      </w:pPr>
      <w:r>
        <w:rPr>
          <w:rFonts w:ascii="宋体" w:hAnsi="宋体" w:eastAsia="宋体" w:cs="宋体"/>
          <w:color w:val="000"/>
          <w:sz w:val="28"/>
          <w:szCs w:val="28"/>
        </w:rPr>
        <w:t xml:space="preserve">在元旦、春节、五一等节日期间，派出专门警力进驻客运企业，坚持每日对上路营运的客车进行严格的发车前安全检查。为防止客运车辆超载，认真落实“谁检验、谁签章、谁负责”的制度，严格检查、严格把关。路面工作组也加大巡逻的密度和处罚力度，对途经陈旗的客运车辆进行检查，发现有危及安全的违法行为，从严从重处罚。同时加强对农用车辆管理工作，全旗共有农用车514辆，在旗交警和交通管理部门的共同治理下，我旗没有出现农用车辆载人（包括接送学生、农工等）现象。</w:t>
      </w:r>
    </w:p>
    <w:p>
      <w:pPr>
        <w:ind w:left="0" w:right="0" w:firstLine="560"/>
        <w:spacing w:before="450" w:after="450" w:line="312" w:lineRule="auto"/>
      </w:pPr>
      <w:r>
        <w:rPr>
          <w:rFonts w:ascii="宋体" w:hAnsi="宋体" w:eastAsia="宋体" w:cs="宋体"/>
          <w:color w:val="000"/>
          <w:sz w:val="28"/>
          <w:szCs w:val="28"/>
        </w:rPr>
        <w:t xml:space="preserve">五、严格培训,加强车辆和驾驶人管理</w:t>
      </w:r>
    </w:p>
    <w:p>
      <w:pPr>
        <w:ind w:left="0" w:right="0" w:firstLine="560"/>
        <w:spacing w:before="450" w:after="450" w:line="312" w:lineRule="auto"/>
      </w:pPr>
      <w:r>
        <w:rPr>
          <w:rFonts w:ascii="宋体" w:hAnsi="宋体" w:eastAsia="宋体" w:cs="宋体"/>
          <w:color w:val="000"/>
          <w:sz w:val="28"/>
          <w:szCs w:val="28"/>
        </w:rPr>
        <w:t xml:space="preserve">按照“五整顿”“三加强”工作要求，我旗进一步加强车辆管理，严把机动车检验关，配合有关部门整顿机动车改装生产，全面清理“大吨小标”车辆，强制报废一批报废车辆，并加强车管部门的规范化建设，健全和完善部门内部的监督制约机制。进一步改进驾驶员考试机制，加强监督管理，提高培训质量，聘请专业教师有针对性地对培训班学员进行集中授课，让学员充分掌握交通法规及驾驶常识，严把考试关，提高驾驶人的操控能力，切实减少了事故的发生。</w:t>
      </w:r>
    </w:p>
    <w:p>
      <w:pPr>
        <w:ind w:left="0" w:right="0" w:firstLine="560"/>
        <w:spacing w:before="450" w:after="450" w:line="312" w:lineRule="auto"/>
      </w:pPr>
      <w:r>
        <w:rPr>
          <w:rFonts w:ascii="宋体" w:hAnsi="宋体" w:eastAsia="宋体" w:cs="宋体"/>
          <w:color w:val="000"/>
          <w:sz w:val="28"/>
          <w:szCs w:val="28"/>
        </w:rPr>
        <w:t xml:space="preserve">六、加大投入，加强基础设施建设</w:t>
      </w:r>
    </w:p>
    <w:p>
      <w:pPr>
        <w:ind w:left="0" w:right="0" w:firstLine="560"/>
        <w:spacing w:before="450" w:after="450" w:line="312" w:lineRule="auto"/>
      </w:pPr>
      <w:r>
        <w:rPr>
          <w:rFonts w:ascii="宋体" w:hAnsi="宋体" w:eastAsia="宋体" w:cs="宋体"/>
          <w:color w:val="000"/>
          <w:sz w:val="28"/>
          <w:szCs w:val="28"/>
        </w:rPr>
        <w:t xml:space="preserve">为预防事故发生，旗政府现已投入3.6万余元在中小学校门前、主要街道安装减速带16条，并加大警力，设置高峰岗指挥交通，制定实施预防重特大道路交通事故的应急处理及救援预案，有效地遏制了道路交通事故的发生，得到了广大人民群众的好评。为进一步做好道路交通安全工作，将结合城镇建设准备增设交通信号灯、街道交通标线、限速警示标志以及电子监控等设备。</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组织部门领导和工作人员进一步学习关于加强道路交通安全管理工作的重要指示和工作会议精神；进一步学习贯彻“3·10”会议和自治区公安厅等六厅局《关于在国家六部委局关于印发创建平安畅通县区总体方案》及公安部《关于印发公安机关创建平安畅通县区工作实施意见的通知》等文件精神；通过学习，统一思想，提高认识，正确理解当前开展道路交通安全工作的重要性和紧迫性，树立信心，迎难而上，努力做好各项基础工作。</w:t>
      </w:r>
    </w:p>
    <w:p>
      <w:pPr>
        <w:ind w:left="0" w:right="0" w:firstLine="560"/>
        <w:spacing w:before="450" w:after="450" w:line="312" w:lineRule="auto"/>
      </w:pPr>
      <w:r>
        <w:rPr>
          <w:rFonts w:ascii="宋体" w:hAnsi="宋体" w:eastAsia="宋体" w:cs="宋体"/>
          <w:color w:val="000"/>
          <w:sz w:val="28"/>
          <w:szCs w:val="28"/>
        </w:rPr>
        <w:t xml:space="preserve">二、加强协作，统一领导</w:t>
      </w:r>
    </w:p>
    <w:p>
      <w:pPr>
        <w:ind w:left="0" w:right="0" w:firstLine="560"/>
        <w:spacing w:before="450" w:after="450" w:line="312" w:lineRule="auto"/>
      </w:pPr>
      <w:r>
        <w:rPr>
          <w:rFonts w:ascii="宋体" w:hAnsi="宋体" w:eastAsia="宋体" w:cs="宋体"/>
          <w:color w:val="000"/>
          <w:sz w:val="28"/>
          <w:szCs w:val="28"/>
        </w:rPr>
        <w:t xml:space="preserve">充分发挥各自的部门优势和业务职能作用，各司其职，分工负责，组织开展好本部门的专项行动。要齐抓共管，协同作战，做好联合检查。要主动沟通，及时互通情况，加强信息交流，实现信息资源共享。要树立大局观念，密切配合，不得相互推诿、拖靠，工作脱节，衔接不力，形成围绕工作目标共同抓落实的强大合力。</w:t>
      </w:r>
    </w:p>
    <w:p>
      <w:pPr>
        <w:ind w:left="0" w:right="0" w:firstLine="560"/>
        <w:spacing w:before="450" w:after="450" w:line="312" w:lineRule="auto"/>
      </w:pPr>
      <w:r>
        <w:rPr>
          <w:rFonts w:ascii="宋体" w:hAnsi="宋体" w:eastAsia="宋体" w:cs="宋体"/>
          <w:color w:val="000"/>
          <w:sz w:val="28"/>
          <w:szCs w:val="28"/>
        </w:rPr>
        <w:t xml:space="preserve">三、加大投入，保障经费</w:t>
      </w:r>
    </w:p>
    <w:p>
      <w:pPr>
        <w:ind w:left="0" w:right="0" w:firstLine="560"/>
        <w:spacing w:before="450" w:after="450" w:line="312" w:lineRule="auto"/>
      </w:pPr>
      <w:r>
        <w:rPr>
          <w:rFonts w:ascii="宋体" w:hAnsi="宋体" w:eastAsia="宋体" w:cs="宋体"/>
          <w:color w:val="000"/>
          <w:sz w:val="28"/>
          <w:szCs w:val="28"/>
        </w:rPr>
        <w:t xml:space="preserve">加大对道路交通管理工作的资金投入，保障标志标线、路口信号灯等道路交通基础设施的建设和维护，保障必要的专用交通工具和必要的装备器材，保障交通管理部门、农机监理部门的业务经费的实际需要。</w:t>
      </w:r>
    </w:p>
    <w:p>
      <w:pPr>
        <w:ind w:left="0" w:right="0" w:firstLine="560"/>
        <w:spacing w:before="450" w:after="450" w:line="312" w:lineRule="auto"/>
      </w:pPr>
      <w:r>
        <w:rPr>
          <w:rFonts w:ascii="宋体" w:hAnsi="宋体" w:eastAsia="宋体" w:cs="宋体"/>
          <w:color w:val="000"/>
          <w:sz w:val="28"/>
          <w:szCs w:val="28"/>
        </w:rPr>
        <w:t xml:space="preserve">四、明确目标，落实责任</w:t>
      </w:r>
    </w:p>
    <w:p>
      <w:pPr>
        <w:ind w:left="0" w:right="0" w:firstLine="560"/>
        <w:spacing w:before="450" w:after="450" w:line="312" w:lineRule="auto"/>
      </w:pPr>
      <w:r>
        <w:rPr>
          <w:rFonts w:ascii="宋体" w:hAnsi="宋体" w:eastAsia="宋体" w:cs="宋体"/>
          <w:color w:val="000"/>
          <w:sz w:val="28"/>
          <w:szCs w:val="28"/>
        </w:rPr>
        <w:t xml:space="preserve">全面贯彻落实“五整顿”“三加强”工作措施，坚持与时俱进，开拓创新；继续充分发挥预防道路交通事故新机制的作用，全力促进道路交通管理工作的社会化进程，努力寻求工作合力；强化“立党为公，执政为民”的理念，推动我旗公安交通管理工作的正规化、法制化、科学化、现代化进程，努力实现城乡道路“安全态势平稳、通行效率提高、执法服务规范、人民群众满意”的工作目标，充分发挥部门职能作用，通力协作，共同营造和谐、文明、安全有序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2025-01-16T00:12:01+08:00</dcterms:created>
  <dcterms:modified xsi:type="dcterms:W3CDTF">2025-01-16T00:12:01+08:00</dcterms:modified>
</cp:coreProperties>
</file>

<file path=docProps/custom.xml><?xml version="1.0" encoding="utf-8"?>
<Properties xmlns="http://schemas.openxmlformats.org/officeDocument/2006/custom-properties" xmlns:vt="http://schemas.openxmlformats.org/officeDocument/2006/docPropsVTypes"/>
</file>