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王朗卧冰求鲤的故事是怎样的？有何意义？</w:t>
      </w:r>
      <w:bookmarkEnd w:id="1"/>
    </w:p>
    <w:p>
      <w:pPr>
        <w:jc w:val="center"/>
        <w:spacing w:before="0" w:after="450"/>
      </w:pPr>
      <w:r>
        <w:rPr>
          <w:rFonts w:ascii="Arial" w:hAnsi="Arial" w:eastAsia="Arial" w:cs="Arial"/>
          <w:color w:val="999999"/>
          <w:sz w:val="20"/>
          <w:szCs w:val="20"/>
        </w:rPr>
        <w:t xml:space="preserve">来源：网络  作者：星月相依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中国历史上，有许多关于勇气、毅力和信念的故事。其中，王朗卧冰求鲤的故事是最为著名的一个。这个故事传承至今，仍然激励着人们追求自己的梦想。那么，王朗卧冰求鲤的故事究竟是怎样的呢?这是一个备受关注的问题。　　首先，我们来看王朗的背景和经历...</w:t>
      </w:r>
    </w:p>
    <w:p>
      <w:pPr>
        <w:ind w:left="0" w:right="0" w:firstLine="560"/>
        <w:spacing w:before="450" w:after="450" w:line="312" w:lineRule="auto"/>
      </w:pPr>
      <w:r>
        <w:rPr>
          <w:rFonts w:ascii="宋体" w:hAnsi="宋体" w:eastAsia="宋体" w:cs="宋体"/>
          <w:color w:val="000"/>
          <w:sz w:val="28"/>
          <w:szCs w:val="28"/>
        </w:rPr>
        <w:t xml:space="preserve">　　在中国历史上，有许多关于勇气、毅力和信念的故事。其中，王朗卧冰求鲤的故事是最为著名的一个。这个故事传承至今，仍然激励着人们追求自己的梦想。那么，王朗卧冰求鲤的故事究竟是怎样的呢?这是一个备受关注的问题。</w:t>
      </w:r>
    </w:p>
    <w:p>
      <w:pPr>
        <w:ind w:left="0" w:right="0" w:firstLine="560"/>
        <w:spacing w:before="450" w:after="450" w:line="312" w:lineRule="auto"/>
      </w:pPr>
      <w:r>
        <w:rPr>
          <w:rFonts w:ascii="宋体" w:hAnsi="宋体" w:eastAsia="宋体" w:cs="宋体"/>
          <w:color w:val="000"/>
          <w:sz w:val="28"/>
          <w:szCs w:val="28"/>
        </w:rPr>
        <w:t xml:space="preserve">　　首先，我们来看王朗的背景和经历。王朗是东汉末年的一个官员，他曾经担任过太守和太尉等重要职位。然而，由于政治斗争的激烈和官场的黑暗，他最终被罢免职务，并被迫流亡到南方。在这段时间里，王朗遭受了许多困难和挫折，但他始终保持着坚定的信念和不屈的精神。</w:t>
      </w:r>
    </w:p>
    <w:p>
      <w:pPr>
        <w:ind w:left="0" w:right="0" w:firstLine="560"/>
        <w:spacing w:before="450" w:after="450" w:line="312" w:lineRule="auto"/>
      </w:pPr>
      <w:r>
        <w:rPr>
          <w:rFonts w:ascii="宋体" w:hAnsi="宋体" w:eastAsia="宋体" w:cs="宋体"/>
          <w:color w:val="000"/>
          <w:sz w:val="28"/>
          <w:szCs w:val="28"/>
        </w:rPr>
        <w:t xml:space="preserve">　　接下来，我们来看卧冰求鲤的故事。据传，有一天，王朗在江边散步时看到了一条大鲤鱼跳出了水面。他突然想到，如果能够得到这条鲤鱼的祝福，或许可以改变自己的命运。于是，他决定躺在江边冰上等待鲤鱼的到来。经过三天三夜的等待，他终于等到了鲤鱼的出现，并成功地捕捉到了它。然而，在返回途中，他不幸摔倒受伤，最终病逝于路途。</w:t>
      </w:r>
    </w:p>
    <w:p>
      <w:pPr>
        <w:ind w:left="0" w:right="0" w:firstLine="560"/>
        <w:spacing w:before="450" w:after="450" w:line="312" w:lineRule="auto"/>
      </w:pPr>
      <w:r>
        <w:rPr>
          <w:rFonts w:ascii="宋体" w:hAnsi="宋体" w:eastAsia="宋体" w:cs="宋体"/>
          <w:color w:val="000"/>
          <w:sz w:val="28"/>
          <w:szCs w:val="28"/>
        </w:rPr>
        <w:t xml:space="preserve">　　然后，我们来看王朗卧冰求鲤的意义。这个故事传达了许多深刻的思想和道理。首先，它强调了信念和毅力的重要性。王朗虽然遭遇了很多困难和挫折，但他始终坚信自己能够得到鲤鱼的祝福，并为此不断努力奋斗。其次，它也反映了人类与自然和谐相处的理念。王朗在等待鲤鱼的过程中，不仅尊重了自然界的规律，还表现出对生命的敬畏之情。最后，它也启示了人们对命运的掌控能力的认识。虽然王朗最终未能实现自己的愿望，但他的行动表明了人们可以通过自身的努力和智慧来改变自己的命运。</w:t>
      </w:r>
    </w:p>
    <w:p>
      <w:pPr>
        <w:ind w:left="0" w:right="0" w:firstLine="560"/>
        <w:spacing w:before="450" w:after="450" w:line="312" w:lineRule="auto"/>
      </w:pPr>
      <w:r>
        <w:rPr>
          <w:rFonts w:ascii="宋体" w:hAnsi="宋体" w:eastAsia="宋体" w:cs="宋体"/>
          <w:color w:val="000"/>
          <w:sz w:val="28"/>
          <w:szCs w:val="28"/>
        </w:rPr>
        <w:t xml:space="preserve">　　总之，王朗卧冰求鲤的故事是中国历史中一则富有哲理性和感人性的传说。它告诉我们，只要有信念、毅力和智慧，就能够克服各种困难和挑战，并实现自己的梦想。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2025-01-19T06:58:40+08:00</dcterms:created>
  <dcterms:modified xsi:type="dcterms:W3CDTF">2025-01-19T06:58:40+08:00</dcterms:modified>
</cp:coreProperties>
</file>

<file path=docProps/custom.xml><?xml version="1.0" encoding="utf-8"?>
<Properties xmlns="http://schemas.openxmlformats.org/officeDocument/2006/custom-properties" xmlns:vt="http://schemas.openxmlformats.org/officeDocument/2006/docPropsVTypes"/>
</file>