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通用个人季度工作总结(共18篇)</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通用个人季度工作总结1今年以来，因灾后重建任务繁重，工作量大大增加，我处全体人员克服人手少，时间紧，任务重的困难，在各级领导的支持和帮助下，勤勤恳恳，坚守职责，团结文明，以良好的工作质量和高效率，较好完成了工作任务。一、工作总结1、加强政策...</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_——_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_月已办理各项行政审批事项_8项。其中：技改项备案8件;成品油经营许可证变更、新建2件;技改项目使用进口设备免征关税和进口环节增值税确认2件;资源综合利用企业(含电厂)认定6件;招投标项目核准_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_月28日，我们收到广西建工集团第一建筑工程有限责任公司投诉第一中标人四川建筑机械化工程公司有招标文件规定的限制投标的情形，我们依法受理，并立即开展调查，并于_月_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通用个人季度工作总结2</w:t>
      </w:r>
    </w:p>
    <w:p>
      <w:pPr>
        <w:ind w:left="0" w:right="0" w:firstLine="560"/>
        <w:spacing w:before="450" w:after="450" w:line="312" w:lineRule="auto"/>
      </w:pPr>
      <w:r>
        <w:rPr>
          <w:rFonts w:ascii="宋体" w:hAnsi="宋体" w:eastAsia="宋体" w:cs="宋体"/>
          <w:color w:val="000"/>
          <w:sz w:val="28"/>
          <w:szCs w:val="28"/>
        </w:rPr>
        <w:t xml:space="preserve">我院于20--年-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v^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v^《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v^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通用个人季度工作总结3</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通用个人季度工作总结4</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通用个人季度工作总结5</w:t>
      </w:r>
    </w:p>
    <w:p>
      <w:pPr>
        <w:ind w:left="0" w:right="0" w:firstLine="560"/>
        <w:spacing w:before="450" w:after="450" w:line="312" w:lineRule="auto"/>
      </w:pPr>
      <w:r>
        <w:rPr>
          <w:rFonts w:ascii="宋体" w:hAnsi="宋体" w:eastAsia="宋体" w:cs="宋体"/>
          <w:color w:val="000"/>
          <w:sz w:val="28"/>
          <w:szCs w:val="28"/>
        </w:rPr>
        <w:t xml:space="preserve">20__年银行第一季度工作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其中：农户贷款30,572万元,占。农村工商业短期保证贷款14,689万元，占。农村工商业短期抵押质押贷款8,058万元，占。农村中长期保证贷款500万元，占。农村中长期抵押贷款1,550万元，占。</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其中,储蓄存款余额23,476万元，比年初增加11,098万元,增加。对公存款余额为26,130万元，比年初增加12,189万元,增加。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8%行业监管标准。四是核心资本充足率为≥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流动资产/流动负债)。二是存放中央银行款项6,735万元,其中:存款准备金(执行的存款准备金率)5,856万元，存款备付金879万元，存款拨备率。三是贷存款比率(不含资本金)，含资本金贷存比率为。</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行业监管标准。二是资本利润率，行业标准不低于11%，由于我行成立时间短，贷款规模小，贷款利息收入少，所以资本利润率低于同行业水平。三是利润成本率≥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通用个人季度工作总结6</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通用个人季度工作总结7</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&gt;一、二季度来信、来访、来电处理情况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&gt;二、信访分析</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通用个人季度工作总结8</w:t>
      </w:r>
    </w:p>
    <w:p>
      <w:pPr>
        <w:ind w:left="0" w:right="0" w:firstLine="560"/>
        <w:spacing w:before="450" w:after="450" w:line="312" w:lineRule="auto"/>
      </w:pPr>
      <w:r>
        <w:rPr>
          <w:rFonts w:ascii="宋体" w:hAnsi="宋体" w:eastAsia="宋体" w:cs="宋体"/>
          <w:color w:val="000"/>
          <w:sz w:val="28"/>
          <w:szCs w:val="28"/>
        </w:rPr>
        <w:t xml:space="preserve">今年第三季度，区水务系统在区委、区政府的正确领导下，在市水务局和区安监部门的具体指导下，认真贯彻执行“安全第一、预防为主”的方针，坚持以经济建设为中心，以控制重大事故，杜绝一般事故为主线，不断改进和加强安全生产工作。</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我局高度重视安全生产工作，成立了以局长为组长，分管各块工作的副局长为副组长，各股室负责人为成员的安全生产活动工作领导小组，领导小组具体负责全区水利系统安全生产工作的组织、指导和督促检查。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我局制定《水务局安全生产工作制度》，并进一步落实安全生产“一岗双责”制，各部门及局直属单位负责人既是业务管理责任人，又是安全生产责任人，坚持“谁主管、谁负责”，局领导与各股室及直属单位签订了安全生产责任书。</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大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(二)充分利用水利安络系统。要求各单位及镇办水管所要高度重视，落实水利安络系统填报工作，要严谨排查，认真填报。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通用个人季度工作总结9</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通用个人季度工作总结10</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w:t>
      </w:r>
    </w:p>
    <w:p>
      <w:pPr>
        <w:ind w:left="0" w:right="0" w:firstLine="560"/>
        <w:spacing w:before="450" w:after="450" w:line="312" w:lineRule="auto"/>
      </w:pPr>
      <w:r>
        <w:rPr>
          <w:rFonts w:ascii="宋体" w:hAnsi="宋体" w:eastAsia="宋体" w:cs="宋体"/>
          <w:color w:val="000"/>
          <w:sz w:val="28"/>
          <w:szCs w:val="28"/>
        </w:rPr>
        <w:t xml:space="preserve">&gt;二、深入开展以“三查三反”为主要内容的百日会战当先锋、安全生产创佳绩活动。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&gt;三、深入开展创建学习型机务段活动。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&gt;四、抓好创建“五好”党支部活动。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通用个人季度工作总结11</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通用个人季度工作总结12</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&gt;一、有效校本研训，提升业务素质。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&gt;二、开展丰富多彩的活动，搭建学生成长平台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&gt;三、细化教学常规过程化管理，努力提高教学质量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&gt;四、教务工作感悟及反思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通用个人季度工作总结13</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_月_日加入___店，因为自身经历的原因，所以对于夏装的知识并不是特别的了解。加上___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通用个人季度工作总结14</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&gt;二、个人工作态度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&gt;三、行政的服务性工作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&gt;二、执行力不强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&gt;三、培训不够系统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&gt;四、员工考评工作不到位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通用个人季度工作总结15</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通用个人季度工作总结16</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进行“十二五”继续教育学习，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现场指导→再听的方式，使他们尽快适应讲台，站稳讲台。从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平，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&gt;二、加强教学常规管理，全面提高教学质量。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通用个人季度工作总结17</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直接领导下，紧紧围绕第一季度的工作重点和主要目标，认真贯彻落实党的xx大、xx届三中全会、县委十一届六次全体（扩大）会和*市3月12日粮食工作会议精神，坚持科学发展观统领粮食工作全局，努力促进企业增效、农民增收，积极做好保民生、保稳定、保增长的粮食安全工作。现将一季度的主要工作总结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1、根据《*市人民政府办公室关于印发*市行政*负责制考核指标和奖惩实施办法的通知》（昭政办发2xx23号）和《*市^v^局关于分解2xx年主要粮食工作目标任务的通知》（昭市粮2xx1号）精神，与粮油购销储备有限责任公司签订了2xx年经营目标考核责任书。1―3月完成粮食收购246万公斤，发生收购资金47万元；销售粮食359万公斤，其中供应退耕还林339万公斤，救灾救济2万公斤，实现销售收入679万元；发生费用61万元，实现利润33万元。</w:t>
      </w:r>
    </w:p>
    <w:p>
      <w:pPr>
        <w:ind w:left="0" w:right="0" w:firstLine="560"/>
        <w:spacing w:before="450" w:after="450" w:line="312" w:lineRule="auto"/>
      </w:pPr>
      <w:r>
        <w:rPr>
          <w:rFonts w:ascii="宋体" w:hAnsi="宋体" w:eastAsia="宋体" w:cs="宋体"/>
          <w:color w:val="000"/>
          <w:sz w:val="28"/>
          <w:szCs w:val="28"/>
        </w:rPr>
        <w:t xml:space="preserve">2、确保2万公斤县级储备粮做到质量完好，数量真实，管理到位，政府需要时调得出，用得上。同时以效益是企业的生命为出发点，积极扩大经营量，主动占领市场，加强商品粮的管理。3月末商品粮库存1万公斤。</w:t>
      </w:r>
    </w:p>
    <w:p>
      <w:pPr>
        <w:ind w:left="0" w:right="0" w:firstLine="560"/>
        <w:spacing w:before="450" w:after="450" w:line="312" w:lineRule="auto"/>
      </w:pPr>
      <w:r>
        <w:rPr>
          <w:rFonts w:ascii="宋体" w:hAnsi="宋体" w:eastAsia="宋体" w:cs="宋体"/>
          <w:color w:val="000"/>
          <w:sz w:val="28"/>
          <w:szCs w:val="28"/>
        </w:rPr>
        <w:t xml:space="preserve">4、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5、认真抓好全社会粮食流通统计和粮食价格的监测工作，为粮食市场的稳定和上级领导决策提供真实可靠的数据资料。同时加强行政执法，加大对粮食市场的监督检查力度。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6、认真落实军供政策，完善军粮供应办法，把好质量关，广泛听取部队意见和建议，不断提高服务水平，积极做好部队的军粮供应工作。</w:t>
      </w:r>
    </w:p>
    <w:p>
      <w:pPr>
        <w:ind w:left="0" w:right="0" w:firstLine="560"/>
        <w:spacing w:before="450" w:after="450" w:line="312" w:lineRule="auto"/>
      </w:pPr>
      <w:r>
        <w:rPr>
          <w:rFonts w:ascii="宋体" w:hAnsi="宋体" w:eastAsia="宋体" w:cs="宋体"/>
          <w:color w:val="000"/>
          <w:sz w:val="28"/>
          <w:szCs w:val="28"/>
        </w:rPr>
        <w:t xml:space="preserve">7、加强内部管理，认真落党风廉政建设工作。一是加强学习，确定每周五下午为集中学习时间。二是创新工作方法，将2xx年主要工作分解落实到人。三是^v^领导对上与县政府分管领导签订了党风廉政建设责任书，对下与分管联系的的股室和公司也签订了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8、围绕重点工作，密切同挂钩村联系。积极响应县委、县政府号召参与扶贫挂钩和新农村建设工作及县城公路两</w:t>
      </w:r>
    </w:p>
    <w:p>
      <w:pPr>
        <w:ind w:left="0" w:right="0" w:firstLine="560"/>
        <w:spacing w:before="450" w:after="450" w:line="312" w:lineRule="auto"/>
      </w:pPr>
      <w:r>
        <w:rPr>
          <w:rFonts w:ascii="宋体" w:hAnsi="宋体" w:eastAsia="宋体" w:cs="宋体"/>
          <w:color w:val="000"/>
          <w:sz w:val="28"/>
          <w:szCs w:val="28"/>
        </w:rPr>
        <w:t xml:space="preserve">旁的绿化工作。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1、深入贯彻学习党的xx大和xx届三中全会精神，进一步落实县委十一届六次全体（扩大）会议精神，以科学发展统领全局，努力开创粮食工作新局面。</w:t>
      </w:r>
    </w:p>
    <w:p>
      <w:pPr>
        <w:ind w:left="0" w:right="0" w:firstLine="560"/>
        <w:spacing w:before="450" w:after="450" w:line="312" w:lineRule="auto"/>
      </w:pPr>
      <w:r>
        <w:rPr>
          <w:rFonts w:ascii="宋体" w:hAnsi="宋体" w:eastAsia="宋体" w:cs="宋体"/>
          <w:color w:val="000"/>
          <w:sz w:val="28"/>
          <w:szCs w:val="28"/>
        </w:rPr>
        <w:t xml:space="preserve">2、继续做好粮食清仓查库工作，做好迎接上级的普查、复查和抽查工作。</w:t>
      </w:r>
    </w:p>
    <w:p>
      <w:pPr>
        <w:ind w:left="0" w:right="0" w:firstLine="560"/>
        <w:spacing w:before="450" w:after="450" w:line="312" w:lineRule="auto"/>
      </w:pPr>
      <w:r>
        <w:rPr>
          <w:rFonts w:ascii="宋体" w:hAnsi="宋体" w:eastAsia="宋体" w:cs="宋体"/>
          <w:color w:val="000"/>
          <w:sz w:val="28"/>
          <w:szCs w:val="28"/>
        </w:rPr>
        <w:t xml:space="preserve">3、进一步转变粮食机关的行政执能，按照“阳光政府”的要求，做好自己的职能工作。</w:t>
      </w:r>
    </w:p>
    <w:p>
      <w:pPr>
        <w:ind w:left="0" w:right="0" w:firstLine="560"/>
        <w:spacing w:before="450" w:after="450" w:line="312" w:lineRule="auto"/>
      </w:pPr>
      <w:r>
        <w:rPr>
          <w:rFonts w:ascii="宋体" w:hAnsi="宋体" w:eastAsia="宋体" w:cs="宋体"/>
          <w:color w:val="000"/>
          <w:sz w:val="28"/>
          <w:szCs w:val="28"/>
        </w:rPr>
        <w:t xml:space="preserve">4、继续抓好党风廉正建设和机关作风建设工作。</w:t>
      </w:r>
    </w:p>
    <w:p>
      <w:pPr>
        <w:ind w:left="0" w:right="0" w:firstLine="560"/>
        <w:spacing w:before="450" w:after="450" w:line="312" w:lineRule="auto"/>
      </w:pPr>
      <w:r>
        <w:rPr>
          <w:rFonts w:ascii="宋体" w:hAnsi="宋体" w:eastAsia="宋体" w:cs="宋体"/>
          <w:color w:val="000"/>
          <w:sz w:val="28"/>
          <w:szCs w:val="28"/>
        </w:rPr>
        <w:t xml:space="preserve">5、认真抓好储备粮管理工作和军粮供应工作。</w:t>
      </w:r>
    </w:p>
    <w:p>
      <w:pPr>
        <w:ind w:left="0" w:right="0" w:firstLine="560"/>
        <w:spacing w:before="450" w:after="450" w:line="312" w:lineRule="auto"/>
      </w:pPr>
      <w:r>
        <w:rPr>
          <w:rFonts w:ascii="宋体" w:hAnsi="宋体" w:eastAsia="宋体" w:cs="宋体"/>
          <w:color w:val="000"/>
          <w:sz w:val="28"/>
          <w:szCs w:val="28"/>
        </w:rPr>
        <w:t xml:space="preserve">6、搞好春荒和中高考期间的调查研究，积极做好粮食供应工作。</w:t>
      </w:r>
    </w:p>
    <w:p>
      <w:pPr>
        <w:ind w:left="0" w:right="0" w:firstLine="560"/>
        <w:spacing w:before="450" w:after="450" w:line="312" w:lineRule="auto"/>
      </w:pPr>
      <w:r>
        <w:rPr>
          <w:rFonts w:ascii="宋体" w:hAnsi="宋体" w:eastAsia="宋体" w:cs="宋体"/>
          <w:color w:val="000"/>
          <w:sz w:val="28"/>
          <w:szCs w:val="28"/>
        </w:rPr>
        <w:t xml:space="preserve">7、继续做好挂钩帮扶工作，为全县新农村建设工作做出贡献。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通用个人季度工作总结18</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2025-06-09T14:57:27+08:00</dcterms:created>
  <dcterms:modified xsi:type="dcterms:W3CDTF">2025-06-09T14:57:27+08:00</dcterms:modified>
</cp:coreProperties>
</file>

<file path=docProps/custom.xml><?xml version="1.0" encoding="utf-8"?>
<Properties xmlns="http://schemas.openxmlformats.org/officeDocument/2006/custom-properties" xmlns:vt="http://schemas.openxmlformats.org/officeDocument/2006/docPropsVTypes"/>
</file>