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如何打好脱贫攻坚工作总结(共34篇)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打好脱贫攻坚工作总结1一、基本情况岳张集镇共辖23个行政村、万人，现有耕地万亩，采煤沉陷涉及19个行政村万人。全镇共有低保户361户560人;五保户309户309人;残疾1485人。20__年建档立卡贫困户690户2040人、贫困村4个...</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__年建档立卡贫困户690户2040人、贫困村4个。截止目前全镇共有建档立卡贫困户759户1734人，其中已脱贫746户1689人(五保户210户213人;低保户134户381人;一般农户402户1095人),未脱贫13户45人(低保贫困户4户12人;一般贫困户9户33人)，4个贫困村全部出列,__年计划脱贫4户14人。</w:t>
      </w:r>
    </w:p>
    <w:p>
      <w:pPr>
        <w:ind w:left="0" w:right="0" w:firstLine="560"/>
        <w:spacing w:before="450" w:after="450" w:line="312" w:lineRule="auto"/>
      </w:pPr>
      <w:r>
        <w:rPr>
          <w:rFonts w:ascii="宋体" w:hAnsi="宋体" w:eastAsia="宋体" w:cs="宋体"/>
          <w:color w:val="000"/>
          <w:sz w:val="28"/>
          <w:szCs w:val="28"/>
        </w:rPr>
        <w:t xml:space="preserve">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__年共申请产业直补资金22万元，已发放两批3__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四、积极推进金融扶贫工程</w:t>
      </w:r>
    </w:p>
    <w:p>
      <w:pPr>
        <w:ind w:left="0" w:right="0" w:firstLine="560"/>
        <w:spacing w:before="450" w:after="450" w:line="312" w:lineRule="auto"/>
      </w:pPr>
      <w:r>
        <w:rPr>
          <w:rFonts w:ascii="宋体" w:hAnsi="宋体" w:eastAsia="宋体" w:cs="宋体"/>
          <w:color w:val="000"/>
          <w:sz w:val="28"/>
          <w:szCs w:val="28"/>
        </w:rPr>
        <w:t xml:space="preserve">__年发放小额扶贫贷款86户万元，主要用于投资入股分红、加入林业合作社参与经营增加收入，解决贫困户持续增收问题。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__-__年全镇教育扶贫共资助274人万元，(其中义务教育及高中阶段215人、中职、高职、大学阶段59人)，没有出现因生活困难而失学情况。资助标准大学、高职、中职每学年3000元;高中每学年2000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六、积极健康扶贫扶贫工程。</w:t>
      </w:r>
    </w:p>
    <w:p>
      <w:pPr>
        <w:ind w:left="0" w:right="0" w:firstLine="560"/>
        <w:spacing w:before="450" w:after="450" w:line="312" w:lineRule="auto"/>
      </w:pPr>
      <w:r>
        <w:rPr>
          <w:rFonts w:ascii="宋体" w:hAnsi="宋体" w:eastAsia="宋体" w:cs="宋体"/>
          <w:color w:val="000"/>
          <w:sz w:val="28"/>
          <w:szCs w:val="28"/>
        </w:rPr>
        <w:t xml:space="preserve">七、积极推进社会扶贫工程。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八、积极推进就业创业扶贫工程。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九、积极开展扶贫自查、问题整改活动按照上级工作要求。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如何打好脱贫攻坚工作总结2</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如何打好脱贫攻坚工作总结3</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乡位于_县境西北部，其东、北两面与犍为县毗邻，西北角与沙湾区接壤。乡驻_乡_寺街1号，距_县城75千米。下辖同心、严湾、和平、青山4个村33个村民小组。总面积平方千米。_年末辖区共有2095户，总人口7265人，其中农业户1935户，共7043人。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乡精准扶贫工作实施方案》(海委发〔20_〕13号)、《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如何打好脱贫攻坚工作总结4</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2000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如何打好脱贫攻坚工作总结5</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xx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xx和局党组成员、副局长万伟定期到村开展走访调研，召开扶贫工作例会，听取村两委及驻村工作队脱贫攻坚工作总结，分析脱贫攻坚工作存在的问题和薄弱环节。局党组书记、局长xx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如何打好脱贫攻坚工作总结6</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如何打好脱贫攻坚工作总结7</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如何打好脱贫攻坚工作总结8</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如何打好脱贫攻坚工作总结9</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10日，县委书记卢向荣主持召开县委常委办公会议，研究高新科技园标准化厂房建设(县委常委办公会议纪要〔20xx〕第14次)。</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输血式”扶贫向“造血式”扶贫转变。一是锁定扶贫目标。到20__年，农村居民人均可支配收入超过8000元，贫困发生率减少到50%以上;到20__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如何打好脱贫攻坚工作总结10</w:t>
      </w:r>
    </w:p>
    <w:p>
      <w:pPr>
        <w:ind w:left="0" w:right="0" w:firstLine="560"/>
        <w:spacing w:before="450" w:after="450" w:line="312" w:lineRule="auto"/>
      </w:pPr>
      <w:r>
        <w:rPr>
          <w:rFonts w:ascii="宋体" w:hAnsi="宋体" w:eastAsia="宋体" w:cs="宋体"/>
          <w:color w:val="000"/>
          <w:sz w:val="28"/>
          <w:szCs w:val="28"/>
        </w:rPr>
        <w:t xml:space="preserve">为推动我局脱贫攻坚工作的深入开展，20xx年上半年以来，我局按照县委、县政府的安排部署，将脱贫攻坚工作和交通运输工作紧密结合，坚持将脱贫攻坚工作作为一项长期重点工作来抓。全局上下高度重视，精心组织，周密部署，参扶干部主动参与，认真对待，开展了一系列富有成效的活动，为包扶村xx镇xx村和结对帮扶贫困户献出了爱心，送去了温暖，更有效的激发了他们的内在自身动力，确保xx村脱贫攻坚工作开展势头足，脱贫形势好。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县委、政府脱贫攻坚工作的总体规划，20xx年实现95个重点贫困村13138户万贫困人口和全县整体脱贫摘帽，同步进入小康社会，我局紧盯省市交通脱贫的有关政策，在充分调研的基础上制定了《关于脱贫攻坚交通建设支持计划实施方案》，明确了脱贫攻坚交通基础设施建设目标计划。</w:t>
      </w:r>
    </w:p>
    <w:p>
      <w:pPr>
        <w:ind w:left="0" w:right="0" w:firstLine="560"/>
        <w:spacing w:before="450" w:after="450" w:line="312" w:lineRule="auto"/>
      </w:pPr>
      <w:r>
        <w:rPr>
          <w:rFonts w:ascii="宋体" w:hAnsi="宋体" w:eastAsia="宋体" w:cs="宋体"/>
          <w:color w:val="000"/>
          <w:sz w:val="28"/>
          <w:szCs w:val="28"/>
        </w:rPr>
        <w:t xml:space="preserve">目前，我局以“十三五”规划为依托，结合全县道路实际情况，积极同镇、村协商沟通，争取将重点贫困村道路建设列入省市计划。我局已向上级申报县乡公路建设项目9个228公里，其中已将xx公路xx至xx段、小铁公路xx口至马家河段2条出省断头路列入20xx年建议计划，建制村通畅项目44个266公里，公路安全生命防护工程51个676公里，通村公路完善项目30个136公里，桥涵配套项目19座2146延米，危桥改造项目11座548延米，结合脱贫攻坚工作，在征求各镇(街道办)的基础上，将通村联网项目232个1069公里纳入规划，并根据省市的安排将对全县95个重点脱贫村逐年实施通村公路联网工程。20xx年度首批脱贫的20个村组联网道路进行设计，等待省厅下达建设计划，6个不通水泥路的行政村道路建设计划已上报省市主管部门。</w:t>
      </w:r>
    </w:p>
    <w:p>
      <w:pPr>
        <w:ind w:left="0" w:right="0" w:firstLine="560"/>
        <w:spacing w:before="450" w:after="450" w:line="312" w:lineRule="auto"/>
      </w:pPr>
      <w:r>
        <w:rPr>
          <w:rFonts w:ascii="宋体" w:hAnsi="宋体" w:eastAsia="宋体" w:cs="宋体"/>
          <w:color w:val="000"/>
          <w:sz w:val="28"/>
          <w:szCs w:val="28"/>
        </w:rPr>
        <w:t xml:space="preserve">上半年以来，我局全力以赴实施县乡公路建设项目，为全县脱贫攻坚工作提供交通保障。xx至xx公路起于xx镇xx村，经和平村、炉子坝村、孟家河村，止于xx镇包家沟村，全长公里，目前已经完成路基工程。何家岩至王家营四级公路改建工程，起于接xx镇xx村，经xx村、xx村、xx村、xx村、xx村，止于xx镇的王家营村，全长公里，路基工程基本完成，年底前将全面建成通车。药木院至木瓜院四级公路改建工程相关招投标工作已接近尾声，即将正式开工建设。</w:t>
      </w:r>
    </w:p>
    <w:p>
      <w:pPr>
        <w:ind w:left="0" w:right="0" w:firstLine="560"/>
        <w:spacing w:before="450" w:after="450" w:line="312" w:lineRule="auto"/>
      </w:pPr>
      <w:r>
        <w:rPr>
          <w:rFonts w:ascii="宋体" w:hAnsi="宋体" w:eastAsia="宋体" w:cs="宋体"/>
          <w:color w:val="000"/>
          <w:sz w:val="28"/>
          <w:szCs w:val="28"/>
        </w:rPr>
        <w:t xml:space="preserve">围绕省市县工作要求和有关文件精神，我局抽调专人、联动镇村、加班加点，加大对我局包扶对象xx镇xx村建档立卡贫困户精准识别工作力度。全村已于3月全面完成106个贫困户、335个贫困人口的数据识别和信息完善工作。</w:t>
      </w:r>
    </w:p>
    <w:p>
      <w:pPr>
        <w:ind w:left="0" w:right="0" w:firstLine="560"/>
        <w:spacing w:before="450" w:after="450" w:line="312" w:lineRule="auto"/>
      </w:pPr>
      <w:r>
        <w:rPr>
          <w:rFonts w:ascii="宋体" w:hAnsi="宋体" w:eastAsia="宋体" w:cs="宋体"/>
          <w:color w:val="000"/>
          <w:sz w:val="28"/>
          <w:szCs w:val="28"/>
        </w:rPr>
        <w:t xml:space="preserve">我局按照县委、县政府下发的关于驻村帮扶的相关文件要求，向包抓对象xx镇xx村派驻包含“第一书记”何阳在内的8人驻村工作队入住xx村。</w:t>
      </w:r>
    </w:p>
    <w:p>
      <w:pPr>
        <w:ind w:left="0" w:right="0" w:firstLine="560"/>
        <w:spacing w:before="450" w:after="450" w:line="312" w:lineRule="auto"/>
      </w:pPr>
      <w:r>
        <w:rPr>
          <w:rFonts w:ascii="宋体" w:hAnsi="宋体" w:eastAsia="宋体" w:cs="宋体"/>
          <w:color w:val="000"/>
          <w:sz w:val="28"/>
          <w:szCs w:val="28"/>
        </w:rPr>
        <w:t xml:space="preserve">局机关全体同志按照“5321”结对帮扶原则，联合参扶单位县路桥测设队、江镇矿业公司，对xx村106户贫困家庭进行结对帮扶，切实做到了选派“第一书记”、驻村工作队和干部结对帮扶贫困户三个全覆盖。坚持“精准扶贫，精细考核，不脱贫、不脱钩”原则，形成“重担千人挑、肩上扛指标”的精准扶贫格局。</w:t>
      </w:r>
    </w:p>
    <w:p>
      <w:pPr>
        <w:ind w:left="0" w:right="0" w:firstLine="560"/>
        <w:spacing w:before="450" w:after="450" w:line="312" w:lineRule="auto"/>
      </w:pPr>
      <w:r>
        <w:rPr>
          <w:rFonts w:ascii="宋体" w:hAnsi="宋体" w:eastAsia="宋体" w:cs="宋体"/>
          <w:color w:val="000"/>
          <w:sz w:val="28"/>
          <w:szCs w:val="28"/>
        </w:rPr>
        <w:t xml:space="preserve">xx镇xx村的主要致贫原因为：</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一是贫困人口分布广，居住条件边远，基础设施建设落后;</w:t>
      </w:r>
    </w:p>
    <w:p>
      <w:pPr>
        <w:ind w:left="0" w:right="0" w:firstLine="560"/>
        <w:spacing w:before="450" w:after="450" w:line="312" w:lineRule="auto"/>
      </w:pPr>
      <w:r>
        <w:rPr>
          <w:rFonts w:ascii="宋体" w:hAnsi="宋体" w:eastAsia="宋体" w:cs="宋体"/>
          <w:color w:val="000"/>
          <w:sz w:val="28"/>
          <w:szCs w:val="28"/>
        </w:rPr>
        <w:t xml:space="preserve">二是产业发展滞后,存在“等”“靠”“要”的思想;</w:t>
      </w:r>
    </w:p>
    <w:p>
      <w:pPr>
        <w:ind w:left="0" w:right="0" w:firstLine="560"/>
        <w:spacing w:before="450" w:after="450" w:line="312" w:lineRule="auto"/>
      </w:pPr>
      <w:r>
        <w:rPr>
          <w:rFonts w:ascii="宋体" w:hAnsi="宋体" w:eastAsia="宋体" w:cs="宋体"/>
          <w:color w:val="000"/>
          <w:sz w:val="28"/>
          <w:szCs w:val="28"/>
        </w:rPr>
        <w:t xml:space="preserve">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我局结合贫困户致贫原因和村域实际，在充分调研、沟通的基础上，制定了适宜本村的脱贫攻坚规划。按照规划，到20xx年底通过实施“五个一批”，实现xx村106户335人，人均年收入越过贫困线。其中20xx年度27户91人脱贫，20xx年度38户138人脱贫，20xx年度41户106人脱贫，20xx-20_年巩固脱贫成果，确保收入稳定。</w:t>
      </w:r>
    </w:p>
    <w:p>
      <w:pPr>
        <w:ind w:left="0" w:right="0" w:firstLine="560"/>
        <w:spacing w:before="450" w:after="450" w:line="312" w:lineRule="auto"/>
      </w:pPr>
      <w:r>
        <w:rPr>
          <w:rFonts w:ascii="宋体" w:hAnsi="宋体" w:eastAsia="宋体" w:cs="宋体"/>
          <w:color w:val="000"/>
          <w:sz w:val="28"/>
          <w:szCs w:val="28"/>
        </w:rPr>
        <w:t xml:space="preserve">在规划全村扶贫项目上，我局力促xx村突出产业建设重点，充分发挥产业扶贫优势，确定“药材种植、家禽养殖和劳务输出”为主导产业，并鼓励农户创建一到两个中药材合作社，通过扩大种植面积，学习先进种养植技术和提升务工基本技能，改变守旧理念，形成良好循环效应，促进农户增收致富。截止目前，全村产业发展已经种植柴胡230亩，猪苓100窝，生猪养殖27头，蔬菜种植5亩，111只羊，9头牛，5亩白芨，白果树4亩，460只鸡。同时已经进行中药材种植、家禽养殖等产业项目技术培训60人次，发放扶贫贴息贷款24万元。</w:t>
      </w:r>
    </w:p>
    <w:p>
      <w:pPr>
        <w:ind w:left="0" w:right="0" w:firstLine="560"/>
        <w:spacing w:before="450" w:after="450" w:line="312" w:lineRule="auto"/>
      </w:pPr>
      <w:r>
        <w:rPr>
          <w:rFonts w:ascii="宋体" w:hAnsi="宋体" w:eastAsia="宋体" w:cs="宋体"/>
          <w:color w:val="000"/>
          <w:sz w:val="28"/>
          <w:szCs w:val="28"/>
        </w:rPr>
        <w:t xml:space="preserve">我局积极探索精准扶贫的好机制、好模式、好办法，努力增加农民收入，减少贫困人口，实现区域整体脱贫致富。3月8日至9日，我局统一行动走村入户让干部职工进入自己结对帮扶户家中，了解贫困户生产生活现状，分析致贫原因，帮助制定脱贫规划，填写结对帮扶责任卡，并和帮扶户合影留照。</w:t>
      </w:r>
    </w:p>
    <w:p>
      <w:pPr>
        <w:ind w:left="0" w:right="0" w:firstLine="560"/>
        <w:spacing w:before="450" w:after="450" w:line="312" w:lineRule="auto"/>
      </w:pPr>
      <w:r>
        <w:rPr>
          <w:rFonts w:ascii="宋体" w:hAnsi="宋体" w:eastAsia="宋体" w:cs="宋体"/>
          <w:color w:val="000"/>
          <w:sz w:val="28"/>
          <w:szCs w:val="28"/>
        </w:rPr>
        <w:t xml:space="preserve">为使交通工作和扶贫工作两不误，我们鼓励干部职工利用周末、节假日等业余时间分头行动，对自己的帮扶户实施帮扶，帮助贫困户申请扶贫贷款、发展产业项目、寻找合适劳务输出地，目前各个帮扶户都已落实了具体的帮扶措施和产业发展方向。</w:t>
      </w:r>
    </w:p>
    <w:p>
      <w:pPr>
        <w:ind w:left="0" w:right="0" w:firstLine="560"/>
        <w:spacing w:before="450" w:after="450" w:line="312" w:lineRule="auto"/>
      </w:pPr>
      <w:r>
        <w:rPr>
          <w:rFonts w:ascii="宋体" w:hAnsi="宋体" w:eastAsia="宋体" w:cs="宋体"/>
          <w:color w:val="000"/>
          <w:sz w:val="28"/>
          <w:szCs w:val="28"/>
        </w:rPr>
        <w:t xml:space="preserve">鉴于xx村药材种植户较多， 5月6日，我局邀请县中药局老师为农户讲解白芨、柴胡等中药材种植、管护知识，为脱贫攻坚工作打下坚实的基础。在夏季播种即将来临之际，我局于6月13日来到xx村开展“送化肥下乡”活动，为95户贫困户每户送去一袋化肥，以减轻贫困户农业生产的投入，助力产业发展脱贫。同时为加强xx村委会阵地建设，强化村级服务能力，我局还为xx村配备一台复印机来方便群众办事。</w:t>
      </w:r>
    </w:p>
    <w:p>
      <w:pPr>
        <w:ind w:left="0" w:right="0" w:firstLine="560"/>
        <w:spacing w:before="450" w:after="450" w:line="312" w:lineRule="auto"/>
      </w:pPr>
      <w:r>
        <w:rPr>
          <w:rFonts w:ascii="宋体" w:hAnsi="宋体" w:eastAsia="宋体" w:cs="宋体"/>
          <w:color w:val="000"/>
          <w:sz w:val="28"/>
          <w:szCs w:val="28"/>
        </w:rPr>
        <w:t xml:space="preserve">截止目前，全村建档立卡贫困人口106户，335人，占全村常住人口的24%。由于基础差、底子薄，全县经济社会发展仍然较慢，还有相当多的扶贫对象没有享受扶贫政策，没有脱贫致富，迫切期望得到更多的关心支持。在短短的3年期限内，全村要让335人贫困人口迅速脱贫致富，让全村1427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全村贫困人口大多数分布在交通不畅的边远山头，群众行路难、饮水难、灌溉难、看病难、上学难的问题十分突出。如在交通方面，现在“村村通”工程只通到村部，村与村之间、组与组、湾与湾之间有很多还没有公路，村级断头路、联村公路不畅，更不用说实现“户户通公路”的目标。由于交通不畅，山上的特产运不出去，山下的肥料等农资运不进来，极大地影响了困难群众的生产发展和生活水平的提高。要实现全村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xx镇xx村属自然灾害多发地区，返贫机率高，稳定脱贫难度大。残疾、灾害、无劳动力等原因造成大部分贫困人口负担重、经济较为贫困，其中因残疾、疾病等身体原因致贫的比例较高;不少贫困家庭因教育、医疗问题而致贫，有的贫困户人病了无钱治，处在“越贫越病，越病越贫”的状况。</w:t>
      </w:r>
    </w:p>
    <w:p>
      <w:pPr>
        <w:ind w:left="0" w:right="0" w:firstLine="560"/>
        <w:spacing w:before="450" w:after="450" w:line="312" w:lineRule="auto"/>
      </w:pPr>
      <w:r>
        <w:rPr>
          <w:rFonts w:ascii="宋体" w:hAnsi="宋体" w:eastAsia="宋体" w:cs="宋体"/>
          <w:color w:val="000"/>
          <w:sz w:val="28"/>
          <w:szCs w:val="28"/>
        </w:rPr>
        <w:t xml:space="preserve">xx镇xx村属典型的资源型经济，且经济总量小、村级无财政收入。村级集体经济薄弱，贫困农户自身脱贫能力低，部分农户扶贫开发主体意识不强，“等靠要”等依赖思想比较严重。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面对交通发展新形势，适应脱贫攻坚新要求。我局将不折不扣地贯彻实施_、_、省委、省政府、县委、县政府关于精准扶贫的战略部署，牢牢锁定扶贫攻坚主战略频道不变，动态推进实施交通扶贫项目工程建设，谱起“交通扶贫”新乐章。</w:t>
      </w:r>
    </w:p>
    <w:p>
      <w:pPr>
        <w:ind w:left="0" w:right="0" w:firstLine="560"/>
        <w:spacing w:before="450" w:after="450" w:line="312" w:lineRule="auto"/>
      </w:pPr>
      <w:r>
        <w:rPr>
          <w:rFonts w:ascii="宋体" w:hAnsi="宋体" w:eastAsia="宋体" w:cs="宋体"/>
          <w:color w:val="000"/>
          <w:sz w:val="28"/>
          <w:szCs w:val="28"/>
        </w:rPr>
        <w:t xml:space="preserve">我局将帮助包扶村依托扶贫资源秉赋，大力发展以中药材等为主导的农业型扶贫产业，以农家乐为主体的绿色生态型扶贫产业，促进扶贫特色产业提档升级，把贫困群众脱贫致富的产业支柱筑起来。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把精准扶贫和精准脱贫的要求贯穿到xx村扶贫开发全过程，全方位覆盖建档立卡锁定106户335人贫困户，特别是20xx年脱贫对象27户91人。根据扶贫对象制定的致富措施，帮助他们树立新的致富目标，合理动态规划，真正将扶贫对象扶起来。</w:t>
      </w:r>
    </w:p>
    <w:p>
      <w:pPr>
        <w:ind w:left="0" w:right="0" w:firstLine="560"/>
        <w:spacing w:before="450" w:after="450" w:line="312" w:lineRule="auto"/>
      </w:pPr>
      <w:r>
        <w:rPr>
          <w:rFonts w:ascii="宋体" w:hAnsi="宋体" w:eastAsia="宋体" w:cs="宋体"/>
          <w:color w:val="000"/>
          <w:sz w:val="28"/>
          <w:szCs w:val="28"/>
        </w:rPr>
        <w:t xml:space="preserve">对照我省20xx年“全面建成小康社会”的时间节点目标，我局把扶贫开发纳入年度目标责任制考核体系，通过分解目标责任，倒排工期，倒逼进度，精准发力抓落实，确保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如何打好脱贫攻坚工作总结11</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逍遥镇有省级贫困村5个，分别是村、桃花村、村、大舜村、村，其中村于退出，年退出。截止20_年10月底动态调整后，全镇有建档立卡贫困户户人，已脱贫户人，20_年脱贫户人。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扶贫普查前期准备工作，充分运用好贫困户基础信息、帮扶措施采集工作成果，为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2025-06-09T11:12:47+08:00</dcterms:created>
  <dcterms:modified xsi:type="dcterms:W3CDTF">2025-06-09T11:12:47+08:00</dcterms:modified>
</cp:coreProperties>
</file>

<file path=docProps/custom.xml><?xml version="1.0" encoding="utf-8"?>
<Properties xmlns="http://schemas.openxmlformats.org/officeDocument/2006/custom-properties" xmlns:vt="http://schemas.openxmlformats.org/officeDocument/2006/docPropsVTypes"/>
</file>