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2025年纪检监察组派驻监督工作总结</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纪检监察是党的纪律检查机关和政府的监察部门行使的两种职能。本站为大家整理的相关的2023年纪检监察组派驻监督工作总结，供大家参考选择。　　2023年纪检监察组派驻监督工作总结　　2023年以来，在区纪委、监委的统一部署和精心指导下，派驻第X...</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纪检监察是党的纪律检查机关和政府的监察部门行使的两种职能。本站为大家整理的相关的2025年纪检监察组派驻监督工作总结，供大家参考选择。[_TAG_h2]　　2025年纪检监察组派驻监督工作总结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2025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2025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_TAG_h2]　　2025年纪检监察组派驻监督工作总结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坚持有案必查，有腐必惩，要把纪律挺在前面，伸长耳朵，瞪大眼睛，发现苗头及时提醒，切实解决发生在群众身边的不正之风和腐败问题，严肃查办违纪违规案件。[_TAG_h2]　　2025年纪检监察组派驻监督工作总结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在中秋、国庆节期间，派驻市委宣传部纪检监察组组织本系统党风政风监督员分两组对8家监督单位进行了突击检查，检查内容包括“是否存在违规发放礼品礼券、是否存在公车私用、是否存在违反机关工作纪律”等几个方面，同时对各监督单位进行了节前廉政提醒，充分发挥监督作用。</w:t>
      </w:r>
    </w:p>
    <w:p>
      <w:pPr>
        <w:ind w:left="0" w:right="0" w:firstLine="560"/>
        <w:spacing w:before="450" w:after="450" w:line="312" w:lineRule="auto"/>
      </w:pPr>
      <w:r>
        <w:rPr>
          <w:rFonts w:ascii="宋体" w:hAnsi="宋体" w:eastAsia="宋体" w:cs="宋体"/>
          <w:color w:val="000"/>
          <w:sz w:val="28"/>
          <w:szCs w:val="28"/>
        </w:rPr>
        <w:t xml:space="preserve">　　自派驻机构成立以来，派驻市委宣传部纪检监察组立足日常监督工作，采取了以下四种措施：</w:t>
      </w:r>
    </w:p>
    <w:p>
      <w:pPr>
        <w:ind w:left="0" w:right="0" w:firstLine="560"/>
        <w:spacing w:before="450" w:after="450" w:line="312" w:lineRule="auto"/>
      </w:pPr>
      <w:r>
        <w:rPr>
          <w:rFonts w:ascii="宋体" w:hAnsi="宋体" w:eastAsia="宋体" w:cs="宋体"/>
          <w:color w:val="000"/>
          <w:sz w:val="28"/>
          <w:szCs w:val="28"/>
        </w:rPr>
        <w:t xml:space="preserve">　　一是制定工作清单。经过一年多的实践摸索，今年开始，为确保各监督单位纪检监察部门能够配合纪检监察组更有序地做好纪检监察工作，组里通过认真讨论研究，制定了一份翔实的工作清单，囊括了全年常规性纪检监察工作内容，为监督单位配合纪检监察工作提供了便利。</w:t>
      </w:r>
    </w:p>
    <w:p>
      <w:pPr>
        <w:ind w:left="0" w:right="0" w:firstLine="560"/>
        <w:spacing w:before="450" w:after="450" w:line="312" w:lineRule="auto"/>
      </w:pPr>
      <w:r>
        <w:rPr>
          <w:rFonts w:ascii="宋体" w:hAnsi="宋体" w:eastAsia="宋体" w:cs="宋体"/>
          <w:color w:val="000"/>
          <w:sz w:val="28"/>
          <w:szCs w:val="28"/>
        </w:rPr>
        <w:t xml:space="preserve">　　二是建立党风政风监督员队伍。由监督单位推荐、组内考核，聘请8位作风好、责任感强的党员担任党风政风监督员，参与派驻纪检监察组组织的各项专项整治与监督工作。同时在本单位收集问题线索，延长纪检监察工作手臂。</w:t>
      </w:r>
    </w:p>
    <w:p>
      <w:pPr>
        <w:ind w:left="0" w:right="0" w:firstLine="560"/>
        <w:spacing w:before="450" w:after="450" w:line="312" w:lineRule="auto"/>
      </w:pPr>
      <w:r>
        <w:rPr>
          <w:rFonts w:ascii="宋体" w:hAnsi="宋体" w:eastAsia="宋体" w:cs="宋体"/>
          <w:color w:val="000"/>
          <w:sz w:val="28"/>
          <w:szCs w:val="28"/>
        </w:rPr>
        <w:t xml:space="preserve">　　三是定期开展廉政谈话。每半年对监督单位的领导班子成员进行廉政谈话，谈话内容包括廉政提醒、主体责任落实情况、党风廉政建设情况及问题线索四个方面。同时，配合监督单位党组织，对部分单位中层干部进行廉政谈话。截止目前，在监督单位开展廉政谈话次数200余次。</w:t>
      </w:r>
    </w:p>
    <w:p>
      <w:pPr>
        <w:ind w:left="0" w:right="0" w:firstLine="560"/>
        <w:spacing w:before="450" w:after="450" w:line="312" w:lineRule="auto"/>
      </w:pPr>
      <w:r>
        <w:rPr>
          <w:rFonts w:ascii="宋体" w:hAnsi="宋体" w:eastAsia="宋体" w:cs="宋体"/>
          <w:color w:val="000"/>
          <w:sz w:val="28"/>
          <w:szCs w:val="28"/>
        </w:rPr>
        <w:t xml:space="preserve">　　四是不定期开展调研活动。为充分了解监督单位的工作状态、深入挖掘问题线索，每年组里都会深入到各监督单位，通过发问卷、开座谈会、谈话、看资料等形式开展调研工作。依据调研内容撰写报告、调整工作思路，并结合调研结果向各监督单位发送反馈意见函，巩固监督效果。</w:t>
      </w:r>
    </w:p>
    <w:p>
      <w:pPr>
        <w:ind w:left="0" w:right="0" w:firstLine="560"/>
        <w:spacing w:before="450" w:after="450" w:line="312" w:lineRule="auto"/>
      </w:pPr>
      <w:r>
        <w:rPr>
          <w:rFonts w:ascii="宋体" w:hAnsi="宋体" w:eastAsia="宋体" w:cs="宋体"/>
          <w:color w:val="000"/>
          <w:sz w:val="28"/>
          <w:szCs w:val="28"/>
        </w:rPr>
        <w:t xml:space="preserve">　　驻市委宣传部纪检监察组在日常监督方面建立了良好的工作运行机制，也赢得监督单位多数党员领导干部的充分认可。从最初廉政谈话时部分同志的抵触情绪到如今每位被谈话同志都能够敞开心扉，证明了此项工作运行机制的成效，也为纪检监察部门开展日常监督工作开拓了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2025-06-10T04:24:02+08:00</dcterms:created>
  <dcterms:modified xsi:type="dcterms:W3CDTF">2025-06-10T04:24:02+08:00</dcterms:modified>
</cp:coreProperties>
</file>

<file path=docProps/custom.xml><?xml version="1.0" encoding="utf-8"?>
<Properties xmlns="http://schemas.openxmlformats.org/officeDocument/2006/custom-properties" xmlns:vt="http://schemas.openxmlformats.org/officeDocument/2006/docPropsVTypes"/>
</file>