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药房领导工作总结(共4篇)</w:t>
      </w:r>
      <w:bookmarkEnd w:id="1"/>
    </w:p>
    <w:p>
      <w:pPr>
        <w:jc w:val="center"/>
        <w:spacing w:before="0" w:after="450"/>
      </w:pPr>
      <w:r>
        <w:rPr>
          <w:rFonts w:ascii="Arial" w:hAnsi="Arial" w:eastAsia="Arial" w:cs="Arial"/>
          <w:color w:val="999999"/>
          <w:sz w:val="20"/>
          <w:szCs w:val="20"/>
        </w:rPr>
        <w:t xml:space="preserve">来源：网络  作者：莲雾凝露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药房领导工作总结1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己所承担...</w:t>
      </w:r>
    </w:p>
    <w:p>
      <w:pPr>
        <w:ind w:left="0" w:right="0" w:firstLine="560"/>
        <w:spacing w:before="450" w:after="450" w:line="312" w:lineRule="auto"/>
      </w:pPr>
      <w:r>
        <w:rPr>
          <w:rFonts w:ascii="黑体" w:hAnsi="黑体" w:eastAsia="黑体" w:cs="黑体"/>
          <w:color w:val="000000"/>
          <w:sz w:val="36"/>
          <w:szCs w:val="36"/>
          <w:b w:val="1"/>
          <w:bCs w:val="1"/>
        </w:rPr>
        <w:t xml:space="preserve">药房领导工作总结1</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己所承担的各项工作，业务工作本事有了很大的提高，也有更好的心态去应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经过观察和实践锻炼完成任务。另一方面，不断丰富知识掌握技巧，在领导和同事的帮忙下，不断提高，更好的完成工作，对工作精益求精，不断完善。“没有，仅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善。工作之余，还一起参加体育活动，不仅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药房领导工作总结2</w:t>
      </w:r>
    </w:p>
    <w:p>
      <w:pPr>
        <w:ind w:left="0" w:right="0" w:firstLine="560"/>
        <w:spacing w:before="450" w:after="450" w:line="312" w:lineRule="auto"/>
      </w:pPr>
      <w:r>
        <w:rPr>
          <w:rFonts w:ascii="宋体" w:hAnsi="宋体" w:eastAsia="宋体" w:cs="宋体"/>
          <w:color w:val="000"/>
          <w:sz w:val="28"/>
          <w:szCs w:val="28"/>
        </w:rPr>
        <w:t xml:space="preserve">20年是江苏药房连锁有限公司具有里程碑意义的一年，国药控股国大药房有限公司收购全部自然人股权，以的股权控股江苏药房连锁有限公司，使成为国大药房的一个控股子公司，为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药房连锁有限公司，成为国药控股国大药房有限公司的一个控股子公司。这一具有里程碑意义的重大事件为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年发展目标规划”、“三年(20－20年)发展目标规划”、“20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w:t>
      </w:r>
    </w:p>
    <w:p>
      <w:pPr>
        <w:ind w:left="0" w:right="0" w:firstLine="560"/>
        <w:spacing w:before="450" w:after="450" w:line="312" w:lineRule="auto"/>
      </w:pPr>
      <w:r>
        <w:rPr>
          <w:rFonts w:ascii="宋体" w:hAnsi="宋体" w:eastAsia="宋体" w:cs="宋体"/>
          <w:color w:val="000"/>
          <w:sz w:val="28"/>
          <w:szCs w:val="28"/>
        </w:rPr>
        <w:t xml:space="preserve">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种现已增加到40个品种；三是进行比对采购，虽然今年国家进行了四次较大范围的降价的情况下，的商品毛利率不但没有降低，而由去年的上升到今年的，上升了百分点。四是积极与供应厂商沟通，多方寻求供商厂商的支持，全年争取到返利10元，其他收入(如进场费、端架费等元，</w:t>
      </w:r>
    </w:p>
    <w:p>
      <w:pPr>
        <w:ind w:left="0" w:right="0" w:firstLine="560"/>
        <w:spacing w:before="450" w:after="450" w:line="312" w:lineRule="auto"/>
      </w:pPr>
      <w:r>
        <w:rPr>
          <w:rFonts w:ascii="宋体" w:hAnsi="宋体" w:eastAsia="宋体" w:cs="宋体"/>
          <w:color w:val="000"/>
          <w:sz w:val="28"/>
          <w:szCs w:val="28"/>
        </w:rPr>
        <w:t xml:space="preserve">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二是整体收购加盟店为直营店2。特别是高邮、宝应等加盟店由于矛盾突出、遗留问题较多，开发部的人员想方设法，认真细致的逐个做有关人员的思想工作，切实解决实际问题，取得明显效果。三是吸取社会药店为加盟店，对于志愿在百分之百进货，并付给一定加盟管理费的证照齐全的合法社会药店，经变更名称、签订协议后发展为加盟店，对于名不符实的原邗江各乡、镇加盟店1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上升到今年的10；四是积极开展多种形式的促销活动，利用黄金周、节假日，及“”绿色销费活动、下社区宣传活动，促进了销售任务的完成；</w:t>
      </w:r>
    </w:p>
    <w:p>
      <w:pPr>
        <w:ind w:left="0" w:right="0" w:firstLine="560"/>
        <w:spacing w:before="450" w:after="450" w:line="312" w:lineRule="auto"/>
      </w:pPr>
      <w:r>
        <w:rPr>
          <w:rFonts w:ascii="宋体" w:hAnsi="宋体" w:eastAsia="宋体" w:cs="宋体"/>
          <w:color w:val="000"/>
          <w:sz w:val="28"/>
          <w:szCs w:val="28"/>
        </w:rPr>
        <w:t xml:space="preserve">五是弘扬企业文化，培养知识型员工，对新进员工及厂商联合举办的以营销技巧为主题培训达110人，支持和鼓励参加考试，有效地提升了员工素质；六是与扬州晚报社联合举办了“健康与保健”、“安全月”、“我心中的放心药店”，为主题的第二届“杯”有奖征文活动，进一步提升了的知名品牌形象；七是强化优质服务，增强企业竞争力，积极开展十多项便民服务项目，全年送药上门200，电话预约购药316，代客切片852，代客煎药1246，夜间售药1242(.)，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药房领导工作总结3</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转眼间20xx年已经过去一半，像公司领导常说的那样“时间过半，工作也要过半”。经过学习和时间的漂移也该对自我的工作进行一下工作总结。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药房领导工作总结4</w:t>
      </w:r>
    </w:p>
    <w:p>
      <w:pPr>
        <w:ind w:left="0" w:right="0" w:firstLine="560"/>
        <w:spacing w:before="450" w:after="450" w:line="312" w:lineRule="auto"/>
      </w:pPr>
      <w:r>
        <w:rPr>
          <w:rFonts w:ascii="宋体" w:hAnsi="宋体" w:eastAsia="宋体" w:cs="宋体"/>
          <w:color w:val="000"/>
          <w:sz w:val="28"/>
          <w:szCs w:val="28"/>
        </w:rPr>
        <w:t xml:space="preserve">  今年，我们加强了业务学习，特别是上级下发的各项文件，进行细致而系统的学习，同时参加院里组织的各项业务技能学习，促进了药品管理工作的整体提升。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  以上是xx年药品工作的一点小结。虽然工作取得了一定成绩，但很多工作还存在不足。比如：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  1、工作责任心还有待加强，有时候在工作中还存在浮躁、感情用事的现象;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  2、与医院各科室的交流配合还存在不足，医务工作是一个相互合作相互协调，共同为患者服务的行业，药房在与各科室的协调沟通上，还需要进一步加强;</w:t>
      </w:r>
    </w:p>
    <w:p>
      <w:pPr>
        <w:ind w:left="0" w:right="0" w:firstLine="560"/>
        <w:spacing w:before="450" w:after="450" w:line="312" w:lineRule="auto"/>
      </w:pPr>
      <w:r>
        <w:rPr>
          <w:rFonts w:ascii="宋体" w:hAnsi="宋体" w:eastAsia="宋体" w:cs="宋体"/>
          <w:color w:val="000"/>
          <w:sz w:val="28"/>
          <w:szCs w:val="28"/>
        </w:rPr>
        <w:t xml:space="preserve">  3、业务学习方面还存在差距，药房由于工作相对单调，业务学习存在不重视，不深入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上级民政部门的具体指导下，我区的民政工作以科学发展观为统领，紧紧围绕年初既定的工作目标，坚持“以民为本，为民解困，为民服务”的工作宗旨，求真务实，开拓进取，实现了时间过半、完成任务过半，多项工作取得了新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2025-06-10T03:07:57+08:00</dcterms:created>
  <dcterms:modified xsi:type="dcterms:W3CDTF">2025-06-10T03:07:57+08:00</dcterms:modified>
</cp:coreProperties>
</file>

<file path=docProps/custom.xml><?xml version="1.0" encoding="utf-8"?>
<Properties xmlns="http://schemas.openxmlformats.org/officeDocument/2006/custom-properties" xmlns:vt="http://schemas.openxmlformats.org/officeDocument/2006/docPropsVTypes"/>
</file>