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月工作总结模板1000字</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1000字十篇个人的发展要讲长远的职业规划，对于一个不断发展壮大，人员不断增加的企业和组织来说，计划显得尤为迫切。那么关于月工作总结模板该怎么写呢？下面是小编为大家整理的月工作总结模板1000字十篇，希望对您有所帮助。欢迎大家...</w:t>
      </w:r>
    </w:p>
    <w:p>
      <w:pPr>
        <w:ind w:left="0" w:right="0" w:firstLine="560"/>
        <w:spacing w:before="450" w:after="450" w:line="312" w:lineRule="auto"/>
      </w:pPr>
      <w:r>
        <w:rPr>
          <w:rFonts w:ascii="宋体" w:hAnsi="宋体" w:eastAsia="宋体" w:cs="宋体"/>
          <w:color w:val="000"/>
          <w:sz w:val="28"/>
          <w:szCs w:val="28"/>
        </w:rPr>
        <w:t xml:space="preserve">月工作总结模板1000字十篇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那么关于月工作总结模板该怎么写呢？下面是小编为大家整理的月工作总结模板1000字十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餐厅服务员月工作总结5篇范文★</w:t>
      </w:r>
    </w:p>
    <w:p>
      <w:pPr>
        <w:ind w:left="0" w:right="0" w:firstLine="560"/>
        <w:spacing w:before="450" w:after="450" w:line="312" w:lineRule="auto"/>
      </w:pPr>
      <w:r>
        <w:rPr>
          <w:rFonts w:ascii="宋体" w:hAnsi="宋体" w:eastAsia="宋体" w:cs="宋体"/>
          <w:color w:val="000"/>
          <w:sz w:val="28"/>
          <w:szCs w:val="28"/>
        </w:rPr>
        <w:t xml:space="preserve">★ 工作总结范文模板大全★</w:t>
      </w:r>
    </w:p>
    <w:p>
      <w:pPr>
        <w:ind w:left="0" w:right="0" w:firstLine="560"/>
        <w:spacing w:before="450" w:after="450" w:line="312" w:lineRule="auto"/>
      </w:pPr>
      <w:r>
        <w:rPr>
          <w:rFonts w:ascii="宋体" w:hAnsi="宋体" w:eastAsia="宋体" w:cs="宋体"/>
          <w:color w:val="000"/>
          <w:sz w:val="28"/>
          <w:szCs w:val="28"/>
        </w:rPr>
        <w:t xml:space="preserve">★ 招聘专员月度工作总结范文★</w:t>
      </w:r>
    </w:p>
    <w:p>
      <w:pPr>
        <w:ind w:left="0" w:right="0" w:firstLine="560"/>
        <w:spacing w:before="450" w:after="450" w:line="312" w:lineRule="auto"/>
      </w:pPr>
      <w:r>
        <w:rPr>
          <w:rFonts w:ascii="宋体" w:hAnsi="宋体" w:eastAsia="宋体" w:cs="宋体"/>
          <w:color w:val="000"/>
          <w:sz w:val="28"/>
          <w:szCs w:val="28"/>
        </w:rPr>
        <w:t xml:space="preserve">★ 行政个人月度工作总结范文五篇★</w:t>
      </w:r>
    </w:p>
    <w:p>
      <w:pPr>
        <w:ind w:left="0" w:right="0" w:firstLine="560"/>
        <w:spacing w:before="450" w:after="450" w:line="312" w:lineRule="auto"/>
      </w:pPr>
      <w:r>
        <w:rPr>
          <w:rFonts w:ascii="宋体" w:hAnsi="宋体" w:eastAsia="宋体" w:cs="宋体"/>
          <w:color w:val="000"/>
          <w:sz w:val="28"/>
          <w:szCs w:val="28"/>
        </w:rPr>
        <w:t xml:space="preserve">★ 月度个人工作总结ppt模板★</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月工作总结模板1</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月中旬分配了带新人，每天检查新人文章并针对一些问题做好指导，提高他们的文章质量。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在即将过去的_月，我在公司领导和搭档的关怀协助下，顺利完成了相应的作业，现对_月的作业做一个总结。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_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_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