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疫情防控单位工作人员总结报告2025年</w:t>
      </w:r>
      <w:bookmarkEnd w:id="1"/>
    </w:p>
    <w:p>
      <w:pPr>
        <w:jc w:val="center"/>
        <w:spacing w:before="0" w:after="450"/>
      </w:pPr>
      <w:r>
        <w:rPr>
          <w:rFonts w:ascii="Arial" w:hAnsi="Arial" w:eastAsia="Arial" w:cs="Arial"/>
          <w:color w:val="999999"/>
          <w:sz w:val="20"/>
          <w:szCs w:val="20"/>
        </w:rPr>
        <w:t xml:space="preserve">来源：网络  作者：雾凇晨曦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总结报告是会议领导同志对会议召开的情况和会议所取得的成果进行总结的陈述性文件。下面是小编在这里给大家带来的疫情防控单位工作人员总结报告2023年，希望大家喜欢!　　疫情防控单位工作人员总结报告2023年　　疫情发生后，党中央、国务院高度重视...</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总结报告是会议领导同志对会议召开的情况和会议所取得的成果进行总结的陈述性文件。下面是小编在这里给大家带来的疫情防控单位工作人员总结报告2025年，希望大家喜欢![_TAG_h2]　　疫情防控单位工作人员总结报告2025年</w:t>
      </w:r>
    </w:p>
    <w:p>
      <w:pPr>
        <w:ind w:left="0" w:right="0" w:firstLine="560"/>
        <w:spacing w:before="450" w:after="450" w:line="312" w:lineRule="auto"/>
      </w:pPr>
      <w:r>
        <w:rPr>
          <w:rFonts w:ascii="宋体" w:hAnsi="宋体" w:eastAsia="宋体" w:cs="宋体"/>
          <w:color w:val="000"/>
          <w:sz w:val="28"/>
          <w:szCs w:val="28"/>
        </w:rPr>
        <w:t xml:space="preserve">　　疫情发生后，党中央、国务院高度重视，总队党委也提出了严格要求，武清支队根据总队领导指示要求，为了保持支队指战员身体健康，保证队伍战斗力，全面启动新型冠状病毒防疫工作：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　　疫情防控单位工作人员总结报告2025年</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　　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　　疫情防控单位工作人员总结报告2025年</w:t>
      </w:r>
    </w:p>
    <w:p>
      <w:pPr>
        <w:ind w:left="0" w:right="0" w:firstLine="560"/>
        <w:spacing w:before="450" w:after="450" w:line="312" w:lineRule="auto"/>
      </w:pPr>
      <w:r>
        <w:rPr>
          <w:rFonts w:ascii="宋体" w:hAnsi="宋体" w:eastAsia="宋体" w:cs="宋体"/>
          <w:color w:val="000"/>
          <w:sz w:val="28"/>
          <w:szCs w:val="28"/>
        </w:rPr>
        <w:t xml:space="preserve">　　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　　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　　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　　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　　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　　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　　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　　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　　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2025-05-25T11:31:30+08:00</dcterms:created>
  <dcterms:modified xsi:type="dcterms:W3CDTF">2025-05-25T11:31:30+08:00</dcterms:modified>
</cp:coreProperties>
</file>

<file path=docProps/custom.xml><?xml version="1.0" encoding="utf-8"?>
<Properties xmlns="http://schemas.openxmlformats.org/officeDocument/2006/custom-properties" xmlns:vt="http://schemas.openxmlformats.org/officeDocument/2006/docPropsVTypes"/>
</file>