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疫情防控人员岗位总结报告</w:t>
      </w:r>
      <w:bookmarkEnd w:id="1"/>
    </w:p>
    <w:p>
      <w:pPr>
        <w:jc w:val="center"/>
        <w:spacing w:before="0" w:after="450"/>
      </w:pPr>
      <w:r>
        <w:rPr>
          <w:rFonts w:ascii="Arial" w:hAnsi="Arial" w:eastAsia="Arial" w:cs="Arial"/>
          <w:color w:val="999999"/>
          <w:sz w:val="20"/>
          <w:szCs w:val="20"/>
        </w:rPr>
        <w:t xml:space="preserve">来源：网络  作者：落花时节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书写工作总结要用第一人称的角度来撰写。下面是本站为大家整理的疫情防控人员岗位总结报告，供大家参考选择。　　疫情防控人员岗位总结报告　　疫情发生后，党中央、国务院高度重视，总队党委也提出了严格要求，武清支队根据总队领导指示要求，为了保持支队指...</w:t>
      </w:r>
    </w:p>
    <w:p>
      <w:pPr>
        <w:ind w:left="0" w:right="0" w:firstLine="560"/>
        <w:spacing w:before="450" w:after="450" w:line="312" w:lineRule="auto"/>
      </w:pPr>
      <w:r>
        <w:rPr>
          <w:rFonts w:ascii="宋体" w:hAnsi="宋体" w:eastAsia="宋体" w:cs="宋体"/>
          <w:color w:val="000"/>
          <w:sz w:val="28"/>
          <w:szCs w:val="28"/>
        </w:rPr>
        <w:t xml:space="preserve">书写工作总结要用第一人称的角度来撰写。下面是本站为大家整理的疫情防控人员岗位总结报告，供大家参考选择。[_TAG_h2]　　疫情防控人员岗位总结报告</w:t>
      </w:r>
    </w:p>
    <w:p>
      <w:pPr>
        <w:ind w:left="0" w:right="0" w:firstLine="560"/>
        <w:spacing w:before="450" w:after="450" w:line="312" w:lineRule="auto"/>
      </w:pPr>
      <w:r>
        <w:rPr>
          <w:rFonts w:ascii="宋体" w:hAnsi="宋体" w:eastAsia="宋体" w:cs="宋体"/>
          <w:color w:val="000"/>
          <w:sz w:val="28"/>
          <w:szCs w:val="28"/>
        </w:rPr>
        <w:t xml:space="preserve">　　疫情发生后，党中央、国务院高度重视，总队党委也提出了严格要求，武清支队根据总队领导指示要求，为了保持支队指战员身体健康，保证队伍战斗力，全面启动新型冠状病毒防疫工作：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　　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　　疫情防控人员岗位总结报告</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____乡深入贯彻落实区委、区政府以及区新型冠状病毒感染的肺炎疫情防控工作指挥部决策部署，全面落实严防严控措施，压紧压实主体责任，阻断疫情传播渠道，确保群众生命健康安全和社会稳定。截至2月__日11时，全乡共排查湖北返乡人员______人，其中武汉返乡人员______人，确诊__人。现将疫情防控工作开展情况总结如下：</w:t>
      </w:r>
    </w:p>
    <w:p>
      <w:pPr>
        <w:ind w:left="0" w:right="0" w:firstLine="560"/>
        <w:spacing w:before="450" w:after="450" w:line="312" w:lineRule="auto"/>
      </w:pPr>
      <w:r>
        <w:rPr>
          <w:rFonts w:ascii="宋体" w:hAnsi="宋体" w:eastAsia="宋体" w:cs="宋体"/>
          <w:color w:val="000"/>
          <w:sz w:val="28"/>
          <w:szCs w:val="28"/>
        </w:rPr>
        <w:t xml:space="preserve">　　一是加强重点人员监控。严格落实四级防控包保责任制，对从湖北、武汉返乡人员进行密切监控，对密切接触者进行居家隔离，每日测量体温，统计体征信息,确诊人员______现在____接受隔离治疗。同时，____乡卫生院安排专业人员对出山村部、村卫生室、确诊人员、亲密接触者家及附近进行彻底消杀。</w:t>
      </w:r>
    </w:p>
    <w:p>
      <w:pPr>
        <w:ind w:left="0" w:right="0" w:firstLine="560"/>
        <w:spacing w:before="450" w:after="450" w:line="312" w:lineRule="auto"/>
      </w:pPr>
      <w:r>
        <w:rPr>
          <w:rFonts w:ascii="宋体" w:hAnsi="宋体" w:eastAsia="宋体" w:cs="宋体"/>
          <w:color w:val="000"/>
          <w:sz w:val="28"/>
          <w:szCs w:val="28"/>
        </w:rPr>
        <w:t xml:space="preserve">　　二是加强交通卡点管控。在______国道及各村(居)重要交通路口及____安置区设置交通卡点____处，悬挂横幅______余条、小红旗______余个、张贴《关于对城乡居民小区实行封闭式管理的通告》______张(加印______张)。实行科级干部值班，积极发动乡村干部、党员、群众代表、村民组长、志愿者等______余人对过往车辆、人员进行检查，登记车辆信息，监测车内人员体温，消毒车辆，劝返外来车辆。</w:t>
      </w:r>
    </w:p>
    <w:p>
      <w:pPr>
        <w:ind w:left="0" w:right="0" w:firstLine="560"/>
        <w:spacing w:before="450" w:after="450" w:line="312" w:lineRule="auto"/>
      </w:pPr>
      <w:r>
        <w:rPr>
          <w:rFonts w:ascii="宋体" w:hAnsi="宋体" w:eastAsia="宋体" w:cs="宋体"/>
          <w:color w:val="000"/>
          <w:sz w:val="28"/>
          <w:szCs w:val="28"/>
        </w:rPr>
        <w:t xml:space="preserve">　　三是暂停部分公共场所营业。组成联合执法队伍，对辖区内酒店、酒吧、歌舞厅、洗浴店、宗教场所等区域进行检查，要求暂停营业及活动。全乡共关闭酒店____家，饭店____家，宾馆__家，KTV__家，足浴店__家，宗教点__个，对____敬老院实行封闭式管理，禁止外来人员探视。</w:t>
      </w:r>
    </w:p>
    <w:p>
      <w:pPr>
        <w:ind w:left="0" w:right="0" w:firstLine="560"/>
        <w:spacing w:before="450" w:after="450" w:line="312" w:lineRule="auto"/>
      </w:pPr>
      <w:r>
        <w:rPr>
          <w:rFonts w:ascii="宋体" w:hAnsi="宋体" w:eastAsia="宋体" w:cs="宋体"/>
          <w:color w:val="000"/>
          <w:sz w:val="28"/>
          <w:szCs w:val="28"/>
        </w:rPr>
        <w:t xml:space="preserve">　　四是加强重点区域消杀。安排____人对辖区大型超市、农贸市场、办公区、文化广场、高层、多层、重点防控人员居住区单元楼道、公共厕所、垃圾桶等进行全面消杀。</w:t>
      </w:r>
    </w:p>
    <w:p>
      <w:pPr>
        <w:ind w:left="0" w:right="0" w:firstLine="560"/>
        <w:spacing w:before="450" w:after="450" w:line="312" w:lineRule="auto"/>
      </w:pPr>
      <w:r>
        <w:rPr>
          <w:rFonts w:ascii="宋体" w:hAnsi="宋体" w:eastAsia="宋体" w:cs="宋体"/>
          <w:color w:val="000"/>
          <w:sz w:val="28"/>
          <w:szCs w:val="28"/>
        </w:rPr>
        <w:t xml:space="preserve">　　五是加大宣传力度。通过微信公众号和各工作群宣传疫情防控知识，解读防控政策，充分赢得群众理解和支持，依靠群众，发动群众开展疫情防控。建立乡级举报系统，鼓励群众对从湖北、武汉返乡人员进行举报。按照要求利用广播、微信群、发放宣传单、悬挂条幅、张贴通知等多种形式，向村民宣传普及疫情防控知识，出动巡逻车13台及固定音箱____个，LED显示屏____余处，全天候对疫情防控知识进行宣传。在______沿线、各村主干道及三官安置区悬挂横幅标语______余条。发放宣传海报,宣传知识手册等共计__________余份，张贴公告________余份。通过微信公众号、微信群及时推送疫情防控知识________余条，引导群众科学认识疫情、防控疫情、消除恐慌。</w:t>
      </w:r>
    </w:p>
    <w:p>
      <w:pPr>
        <w:ind w:left="0" w:right="0" w:firstLine="560"/>
        <w:spacing w:before="450" w:after="450" w:line="312" w:lineRule="auto"/>
      </w:pPr>
      <w:r>
        <w:rPr>
          <w:rFonts w:ascii="宋体" w:hAnsi="宋体" w:eastAsia="宋体" w:cs="宋体"/>
          <w:color w:val="000"/>
          <w:sz w:val="28"/>
          <w:szCs w:val="28"/>
        </w:rPr>
        <w:t xml:space="preserve">　　六是严格落实疫情防控零报告和日报告制度。建立排查工作台账，各村明确专人负责信息上报。对排查出的从湖北、武汉返乡人员实行居家观察，严格落实四级包保责任制，随时报告有无异常情况。有发热、咳嗽等异常情况的，及时到乡卫生院、区三院就诊。按时统计上报，做到不漏报、不瞒报、不错报。</w:t>
      </w:r>
    </w:p>
    <w:p>
      <w:pPr>
        <w:ind w:left="0" w:right="0" w:firstLine="560"/>
        <w:spacing w:before="450" w:after="450" w:line="312" w:lineRule="auto"/>
      </w:pPr>
      <w:r>
        <w:rPr>
          <w:rFonts w:ascii="宋体" w:hAnsi="宋体" w:eastAsia="宋体" w:cs="宋体"/>
          <w:color w:val="000"/>
          <w:sz w:val="28"/>
          <w:szCs w:val="28"/>
        </w:rPr>
        <w:t xml:space="preserve">　　七是狠抓工作作风，严肃工作纪律。乡村两级干部全员上岗，每天下沉到各村(居)开展排查防控工作。乡主要领导亲自督导乡村干部到岗工作情况。乡纪委通过微信群、现场督导等方式对乡村干部工作作风进行督查，重点对在岗在位、工作落实情况进行督导。同时，严格执行各村24小时值班和领导带班制度，保持信息畅通,确保重要信息在第一时间发现、第一时间处置、第一时间报告，对漏报、瞒报、迟报现象进行严肃问责，保证战时纪律严明、作风扎实，为打赢这场新型冠状病毒感染的肺炎疫情阻击战提供坚强纪律保障。</w:t>
      </w:r>
    </w:p>
    <w:p>
      <w:pPr>
        <w:ind w:left="0" w:right="0" w:firstLine="560"/>
        <w:spacing w:before="450" w:after="450" w:line="312" w:lineRule="auto"/>
      </w:pPr>
      <w:r>
        <w:rPr>
          <w:rFonts w:ascii="黑体" w:hAnsi="黑体" w:eastAsia="黑体" w:cs="黑体"/>
          <w:color w:val="000000"/>
          <w:sz w:val="36"/>
          <w:szCs w:val="36"/>
          <w:b w:val="1"/>
          <w:bCs w:val="1"/>
        </w:rPr>
        <w:t xml:space="preserve">　　疫情防控人员岗位总结报告</w:t>
      </w:r>
    </w:p>
    <w:p>
      <w:pPr>
        <w:ind w:left="0" w:right="0" w:firstLine="560"/>
        <w:spacing w:before="450" w:after="450" w:line="312" w:lineRule="auto"/>
      </w:pPr>
      <w:r>
        <w:rPr>
          <w:rFonts w:ascii="宋体" w:hAnsi="宋体" w:eastAsia="宋体" w:cs="宋体"/>
          <w:color w:val="000"/>
          <w:sz w:val="28"/>
          <w:szCs w:val="28"/>
        </w:rPr>
        <w:t xml:space="preserve">　　根据市局工作要求和区新型冠状病毒感染的肺炎疫情处置工作领导小组安排，我们全力做好新型冠状病毒感染的肺炎疫情防控物资保障工作，现将工作情况总结汇报如下：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　　(一)强化组织保障，突出党建引领作用</w:t>
      </w:r>
    </w:p>
    <w:p>
      <w:pPr>
        <w:ind w:left="0" w:right="0" w:firstLine="560"/>
        <w:spacing w:before="450" w:after="450" w:line="312" w:lineRule="auto"/>
      </w:pPr>
      <w:r>
        <w:rPr>
          <w:rFonts w:ascii="宋体" w:hAnsi="宋体" w:eastAsia="宋体" w:cs="宋体"/>
          <w:color w:val="000"/>
          <w:sz w:val="28"/>
          <w:szCs w:val="28"/>
        </w:rPr>
        <w:t xml:space="preserve">　　应急保障组由副区长某任组长，区应急局局长某任副组长。成员单位由区应急局、财政局、工业和信息化局、商务局、市场监管局、卫生健康局、生态环境分局等负责同志组成，及时召开疫情防控部署会议，明确任务分工。成立中共市、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　　(二)建立健全保障机制，确保运行科学高效</w:t>
      </w:r>
    </w:p>
    <w:p>
      <w:pPr>
        <w:ind w:left="0" w:right="0" w:firstLine="560"/>
        <w:spacing w:before="450" w:after="450" w:line="312" w:lineRule="auto"/>
      </w:pPr>
      <w:r>
        <w:rPr>
          <w:rFonts w:ascii="宋体" w:hAnsi="宋体" w:eastAsia="宋体" w:cs="宋体"/>
          <w:color w:val="000"/>
          <w:sz w:val="28"/>
          <w:szCs w:val="28"/>
        </w:rPr>
        <w:t xml:space="preserve">　　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2025-05-25T14:20:36+08:00</dcterms:created>
  <dcterms:modified xsi:type="dcterms:W3CDTF">2025-05-25T14:20:36+08:00</dcterms:modified>
</cp:coreProperties>
</file>

<file path=docProps/custom.xml><?xml version="1.0" encoding="utf-8"?>
<Properties xmlns="http://schemas.openxmlformats.org/officeDocument/2006/custom-properties" xmlns:vt="http://schemas.openxmlformats.org/officeDocument/2006/docPropsVTypes"/>
</file>