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最新工会元旦活动方案及预算 元旦工会活动方案(优秀13篇)</w:t>
      </w:r>
      <w:bookmarkEnd w:id="1"/>
    </w:p>
    <w:p>
      <w:pPr>
        <w:jc w:val="center"/>
        <w:spacing w:before="0" w:after="450"/>
      </w:pPr>
      <w:r>
        <w:rPr>
          <w:rFonts w:ascii="Arial" w:hAnsi="Arial" w:eastAsia="Arial" w:cs="Arial"/>
          <w:color w:val="999999"/>
          <w:sz w:val="20"/>
          <w:szCs w:val="20"/>
        </w:rPr>
        <w:t xml:space="preserve">来源：网络  作者：轻吟低唱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就是小编给大家讲解介绍的相关方案了，希望能够帮助到大家。工会元旦活动方案及预算篇一为缓解教师的工作压力，提高教师的身体...</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工会元旦活动方案及预算篇一</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工会元旦活动方案及预算篇二</w:t>
      </w:r>
    </w:p>
    <w:p>
      <w:pPr>
        <w:ind w:left="0" w:right="0" w:firstLine="560"/>
        <w:spacing w:before="450" w:after="450" w:line="312" w:lineRule="auto"/>
      </w:pPr>
      <w:r>
        <w:rPr>
          <w:rFonts w:ascii="宋体" w:hAnsi="宋体" w:eastAsia="宋体" w:cs="宋体"/>
          <w:color w:val="000"/>
          <w:sz w:val="28"/>
          <w:szCs w:val="28"/>
        </w:rPr>
        <w:t xml:space="preserve">为丰富donp员工的业余生活，增强员工身体健康，增进同事之间的.友谊，提高员工的归属感，特组织元旦工会羽毛球活动。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元旦晚上6:30-8:30(按通知为准)</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参与人员：所有员工均可自愿报名参加，每次限额20人，如报名人数较多，则轮流安排。报名规则：通过微信或当面向领队xx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活动地点：柏地领航羽毛球馆，每次预订2球场。参与人员：羽毛球队成员，限额16人(其中主力8人、替补8人)。公司所有员工均有资格报名参加羽毛球队，报名后由领队qmmstevenzhou安排比赛选拔，基本要求如下：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工会元旦活动方案及预算篇三</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xx年元旦之前由学校工会联合校团委、大队辅导举行“鲜店小学教职工‘迎新年、庆元旦’联谊活动”， 共同展望充满希望的20xx年。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活动时间：20xx年12月31日星期五下午至夜晚联欢活动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蓬安县鲜店中心小学校工会20xx年迎元旦活动奖励决定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经学校行政研究决定同时通过学校工会讨论通过，决定对在20xx年迎元旦活动成绩优异、表现积极和热情参与的工会成员给予现金奖励，共计人民币伍仟壹佰元整。(5100.00元)。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工会元旦活动方案及预算篇四</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挑选精品节目参加集团的“庆元旦、迎新年”活动，学校工会决定在20xx年元旦前夕举行校级的庆祝活动。本次活动以“快乐”为主线，以放松情绪，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强调团队为主，推荐不以个人节目代替团队。能够以下面几种方式上报：</w:t>
      </w:r>
    </w:p>
    <w:p>
      <w:pPr>
        <w:ind w:left="0" w:right="0" w:firstLine="560"/>
        <w:spacing w:before="450" w:after="450" w:line="312" w:lineRule="auto"/>
      </w:pPr>
      <w:r>
        <w:rPr>
          <w:rFonts w:ascii="宋体" w:hAnsi="宋体" w:eastAsia="宋体" w:cs="宋体"/>
          <w:color w:val="000"/>
          <w:sz w:val="28"/>
          <w:szCs w:val="28"/>
        </w:rPr>
        <w:t xml:space="preserve">1、年级组团队。以年级组教师（或者部分代表）组队。（此方式为必报方式）</w:t>
      </w:r>
    </w:p>
    <w:p>
      <w:pPr>
        <w:ind w:left="0" w:right="0" w:firstLine="560"/>
        <w:spacing w:before="450" w:after="450" w:line="312" w:lineRule="auto"/>
      </w:pPr>
      <w:r>
        <w:rPr>
          <w:rFonts w:ascii="宋体" w:hAnsi="宋体" w:eastAsia="宋体" w:cs="宋体"/>
          <w:color w:val="000"/>
          <w:sz w:val="28"/>
          <w:szCs w:val="28"/>
        </w:rPr>
        <w:t xml:space="preserve">2、学科组团队。以学科组教师（或者部分代表）组队。</w:t>
      </w:r>
    </w:p>
    <w:p>
      <w:pPr>
        <w:ind w:left="0" w:right="0" w:firstLine="560"/>
        <w:spacing w:before="450" w:after="450" w:line="312" w:lineRule="auto"/>
      </w:pPr>
      <w:r>
        <w:rPr>
          <w:rFonts w:ascii="宋体" w:hAnsi="宋体" w:eastAsia="宋体" w:cs="宋体"/>
          <w:color w:val="000"/>
          <w:sz w:val="28"/>
          <w:szCs w:val="28"/>
        </w:rPr>
        <w:t xml:space="preserve">3、办公室团队。以办公室教师（或者部分代表）组队。</w:t>
      </w:r>
    </w:p>
    <w:p>
      <w:pPr>
        <w:ind w:left="0" w:right="0" w:firstLine="560"/>
        <w:spacing w:before="450" w:after="450" w:line="312" w:lineRule="auto"/>
      </w:pPr>
      <w:r>
        <w:rPr>
          <w:rFonts w:ascii="宋体" w:hAnsi="宋体" w:eastAsia="宋体" w:cs="宋体"/>
          <w:color w:val="000"/>
          <w:sz w:val="28"/>
          <w:szCs w:val="28"/>
        </w:rPr>
        <w:t xml:space="preserve">4、其他团队。几个教师共同策划，自由组队。</w:t>
      </w:r>
    </w:p>
    <w:p>
      <w:pPr>
        <w:ind w:left="0" w:right="0" w:firstLine="560"/>
        <w:spacing w:before="450" w:after="450" w:line="312" w:lineRule="auto"/>
      </w:pPr>
      <w:r>
        <w:rPr>
          <w:rFonts w:ascii="宋体" w:hAnsi="宋体" w:eastAsia="宋体" w:cs="宋体"/>
          <w:color w:val="000"/>
          <w:sz w:val="28"/>
          <w:szCs w:val="28"/>
        </w:rPr>
        <w:t xml:space="preserve">节目形式不限，只要主题鲜明、资料健康、积极向上的节目都能够。</w:t>
      </w:r>
    </w:p>
    <w:p>
      <w:pPr>
        <w:ind w:left="0" w:right="0" w:firstLine="560"/>
        <w:spacing w:before="450" w:after="450" w:line="312" w:lineRule="auto"/>
      </w:pPr>
      <w:r>
        <w:rPr>
          <w:rFonts w:ascii="宋体" w:hAnsi="宋体" w:eastAsia="宋体" w:cs="宋体"/>
          <w:color w:val="000"/>
          <w:sz w:val="28"/>
          <w:szCs w:val="28"/>
        </w:rPr>
        <w:t xml:space="preserve">20xx年12月23日前。</w:t>
      </w:r>
    </w:p>
    <w:p>
      <w:pPr>
        <w:ind w:left="0" w:right="0" w:firstLine="560"/>
        <w:spacing w:before="450" w:after="450" w:line="312" w:lineRule="auto"/>
      </w:pPr>
      <w:r>
        <w:rPr>
          <w:rFonts w:ascii="宋体" w:hAnsi="宋体" w:eastAsia="宋体" w:cs="宋体"/>
          <w:color w:val="000"/>
          <w:sz w:val="28"/>
          <w:szCs w:val="28"/>
        </w:rPr>
        <w:t xml:space="preserve">20xx年12月29日。多媒体教室</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工会元旦活动方案及预算篇五</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工会元旦活动方案及预算篇六</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工会元旦活动方案及预算篇七</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工会元旦活动方案及预算篇八</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为了增强全校教职工的身体素质，增进同事交流，丰富校园文化生活，在2024年新年钟声即将敲响之际，校工会举办大型迎新年系列工会活动，希望全校广大教职员工主动参与，具体安排如下：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希望全校教职工全员主动参与，愉快祥和地迎接2024年新年的到来。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工会元旦活动方案及预算篇九</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 “2024年度五星员工”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 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“最佳员工”每人奖励2024元;“五星员工”奖励5000元。拔河比赛胜出部门获得由公司组织的海南三亚旅游一次。</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工会元旦活动方案及预算篇十一</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工会元旦活动方案及预算篇十二</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工会元旦活动方案及预算篇十三</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2025-01-16T09:03:46+08:00</dcterms:created>
  <dcterms:modified xsi:type="dcterms:W3CDTF">2025-01-16T09:03:46+08:00</dcterms:modified>
</cp:coreProperties>
</file>

<file path=docProps/custom.xml><?xml version="1.0" encoding="utf-8"?>
<Properties xmlns="http://schemas.openxmlformats.org/officeDocument/2006/custom-properties" xmlns:vt="http://schemas.openxmlformats.org/officeDocument/2006/docPropsVTypes"/>
</file>