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上海租房合同官网下载(大全10篇)</w:t>
      </w:r>
      <w:bookmarkEnd w:id="1"/>
    </w:p>
    <w:p>
      <w:pPr>
        <w:jc w:val="center"/>
        <w:spacing w:before="0" w:after="450"/>
      </w:pPr>
      <w:r>
        <w:rPr>
          <w:rFonts w:ascii="Arial" w:hAnsi="Arial" w:eastAsia="Arial" w:cs="Arial"/>
          <w:color w:val="999999"/>
          <w:sz w:val="20"/>
          <w:szCs w:val="20"/>
        </w:rPr>
        <w:t xml:space="preserve">来源：网络  作者：落花时节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上海租房合同官网下载篇一承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上海租房合同官网下载篇一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3-1.该期共____个月。自20__年_月_日起至20_年_月_日止。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11-3.甲、乙双方在履行本合同过程中若发生争议，应协商解决。协商不成时，由见证方我爱我家房屋租赁置换有限公司协助双方向市仲裁委员会，或向该房屋所在地区的人民法院起诉。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上海租房合同官网下载篇二</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w:t>
      </w:r>
    </w:p>
    <w:p>
      <w:pPr>
        <w:ind w:left="0" w:right="0" w:firstLine="560"/>
        <w:spacing w:before="450" w:after="450" w:line="312" w:lineRule="auto"/>
      </w:pPr>
      <w:r>
        <w:rPr>
          <w:rFonts w:ascii="宋体" w:hAnsi="宋体" w:eastAsia="宋体" w:cs="宋体"/>
          <w:color w:val="000"/>
          <w:sz w:val="28"/>
          <w:szCs w:val="28"/>
        </w:rPr>
        <w:t xml:space="preserve">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上海租房合同官网下载篇三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上海租房合同官网下载篇四</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w:t>
      </w:r>
    </w:p>
    <w:p>
      <w:pPr>
        <w:ind w:left="0" w:right="0" w:firstLine="560"/>
        <w:spacing w:before="450" w:after="450" w:line="312" w:lineRule="auto"/>
      </w:pPr>
      <w:r>
        <w:rPr>
          <w:rFonts w:ascii="宋体" w:hAnsi="宋体" w:eastAsia="宋体" w:cs="宋体"/>
          <w:color w:val="000"/>
          <w:sz w:val="28"/>
          <w:szCs w:val="28"/>
        </w:rPr>
        <w:t xml:space="preserve">2、权利人：__________</w:t>
      </w:r>
    </w:p>
    <w:p>
      <w:pPr>
        <w:ind w:left="0" w:right="0" w:firstLine="560"/>
        <w:spacing w:before="450" w:after="450" w:line="312" w:lineRule="auto"/>
      </w:pPr>
      <w:r>
        <w:rPr>
          <w:rFonts w:ascii="宋体" w:hAnsi="宋体" w:eastAsia="宋体" w:cs="宋体"/>
          <w:color w:val="000"/>
          <w:sz w:val="28"/>
          <w:szCs w:val="28"/>
        </w:rPr>
        <w:t xml:space="preserve">3、房屋座落：__________</w:t>
      </w:r>
    </w:p>
    <w:p>
      <w:pPr>
        <w:ind w:left="0" w:right="0" w:firstLine="560"/>
        <w:spacing w:before="450" w:after="450" w:line="312" w:lineRule="auto"/>
      </w:pPr>
      <w:r>
        <w:rPr>
          <w:rFonts w:ascii="宋体" w:hAnsi="宋体" w:eastAsia="宋体" w:cs="宋体"/>
          <w:color w:val="000"/>
          <w:sz w:val="28"/>
          <w:szCs w:val="28"/>
        </w:rPr>
        <w:t xml:space="preserve">4、建筑面积：__________平方米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八、转租、转让和交b换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上海租房合同官网下载篇五</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其中：甲、乙双方各持一份，（上海市/________区/县）房地产交易中心受理处一份，以及________________各一份，均具有同等效力。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上海租房合同官网下载篇六</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上海租房合同官网下载篇七</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上海租房合同官网下载篇八</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的人通过合同来调和民事关系，签订合同能促使双方规范地承诺和履行合作。相信很多朋友都对拟合同感到非常苦恼吧，以下是小编精心整理的上海租房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上海租房合同官网下载篇九</w:t>
      </w:r>
    </w:p>
    <w:p>
      <w:pPr>
        <w:ind w:left="0" w:right="0" w:firstLine="560"/>
        <w:spacing w:before="450" w:after="450" w:line="312" w:lineRule="auto"/>
      </w:pPr>
      <w:r>
        <w:rPr>
          <w:rFonts w:ascii="宋体" w:hAnsi="宋体" w:eastAsia="宋体" w:cs="宋体"/>
          <w:color w:val="000"/>
          <w:sz w:val="28"/>
          <w:szCs w:val="28"/>
        </w:rPr>
        <w:t xml:space="preserve">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上海租房合同官网下载篇十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1、甲方将其拥有的坐落于______给乙方。</w:t>
      </w:r>
    </w:p>
    <w:p>
      <w:pPr>
        <w:ind w:left="0" w:right="0" w:firstLine="560"/>
        <w:spacing w:before="450" w:after="450" w:line="312" w:lineRule="auto"/>
      </w:pPr>
      <w:r>
        <w:rPr>
          <w:rFonts w:ascii="宋体" w:hAnsi="宋体" w:eastAsia="宋体" w:cs="宋体"/>
          <w:color w:val="000"/>
          <w:sz w:val="28"/>
          <w:szCs w:val="28"/>
        </w:rPr>
        <w:t xml:space="preserve">2、本合同租赁期为五年，租期为__年__月，从__年__月__日起至__年__月__日止。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3、租金第一年从签订合同之日起因厂房建设一次性缴清全年租金____元整，从第二年起按半年性支付，半年租金为______，每半年最后一月交纳下半年租金时限。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2025-01-15T17:42:10+08:00</dcterms:created>
  <dcterms:modified xsi:type="dcterms:W3CDTF">2025-01-15T17:42:10+08:00</dcterms:modified>
</cp:coreProperties>
</file>

<file path=docProps/custom.xml><?xml version="1.0" encoding="utf-8"?>
<Properties xmlns="http://schemas.openxmlformats.org/officeDocument/2006/custom-properties" xmlns:vt="http://schemas.openxmlformats.org/officeDocument/2006/docPropsVTypes"/>
</file>