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2024年建房承包合同书包工包料 承包建房合同书(汇总9篇)</w:t>
      </w:r>
      <w:bookmarkEnd w:id="1"/>
    </w:p>
    <w:p>
      <w:pPr>
        <w:jc w:val="center"/>
        <w:spacing w:before="0" w:after="450"/>
      </w:pPr>
      <w:r>
        <w:rPr>
          <w:rFonts w:ascii="Arial" w:hAnsi="Arial" w:eastAsia="Arial" w:cs="Arial"/>
          <w:color w:val="999999"/>
          <w:sz w:val="20"/>
          <w:szCs w:val="20"/>
        </w:rPr>
        <w:t xml:space="preserve">来源：网络  作者：逝水流年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建房承包合同书包工包料篇一甲方：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建房承包合同书包工包料篇一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甲方现将坐落于 的一栋 层房屋的施工工程承包给乙方施工。 现就有关事项协议如下：</w:t>
      </w:r>
    </w:p>
    <w:p>
      <w:pPr>
        <w:ind w:left="0" w:right="0" w:firstLine="560"/>
        <w:spacing w:before="450" w:after="450" w:line="312" w:lineRule="auto"/>
      </w:pPr>
      <w:r>
        <w:rPr>
          <w:rFonts w:ascii="宋体" w:hAnsi="宋体" w:eastAsia="宋体" w:cs="宋体"/>
          <w:color w:val="000"/>
          <w:sz w:val="28"/>
          <w:szCs w:val="28"/>
        </w:rPr>
        <w:t xml:space="preserve">一、 承包方式。甲方以包工的形式承包给乙方施工，承包价格按每平方 元结算，乙方按建设规范施工，确保工程质量达到相应要求，乙方提供劳务〈泥工、木工、钢筋工、架手工、付工〉和施工中所有的机械设备及施工工具〈升降、搅拌机、震动泵、切割机、模板、架管、灰桶、钉子、铁丝〉及全部施工用的工具，施工间乙方员工生活自理。</w:t>
      </w:r>
    </w:p>
    <w:p>
      <w:pPr>
        <w:ind w:left="0" w:right="0" w:firstLine="560"/>
        <w:spacing w:before="450" w:after="450" w:line="312" w:lineRule="auto"/>
      </w:pPr>
      <w:r>
        <w:rPr>
          <w:rFonts w:ascii="宋体" w:hAnsi="宋体" w:eastAsia="宋体" w:cs="宋体"/>
          <w:color w:val="000"/>
          <w:sz w:val="28"/>
          <w:szCs w:val="28"/>
        </w:rPr>
        <w:t xml:space="preserve">二、 承包项目：乙方按照甲方提供的图纸施工，房屋主体以砖混结构，楼面现浇，屋顶后半部份上树盖瓦，前半部份为平台屋面， 粉刷方面是天井和前后照面镶瓷板，踏步和一楼地面及前后阶基沟渠化粪池为水泥沙浆光面，厨房和卫生间为水泥沙浆，其他地方为水泥沙浆加白灰盖面。</w:t>
      </w:r>
    </w:p>
    <w:p>
      <w:pPr>
        <w:ind w:left="0" w:right="0" w:firstLine="560"/>
        <w:spacing w:before="450" w:after="450" w:line="312" w:lineRule="auto"/>
      </w:pPr>
      <w:r>
        <w:rPr>
          <w:rFonts w:ascii="宋体" w:hAnsi="宋体" w:eastAsia="宋体" w:cs="宋体"/>
          <w:color w:val="000"/>
          <w:sz w:val="28"/>
          <w:szCs w:val="28"/>
        </w:rPr>
        <w:t xml:space="preserve">三、 面积结算：乙方按照甲方建房的实际面积结算，阁楼算满层，屋顶上树盖瓦部份按 面积结算，超高则按满层结算。</w:t>
      </w:r>
    </w:p>
    <w:p>
      <w:pPr>
        <w:ind w:left="0" w:right="0" w:firstLine="560"/>
        <w:spacing w:before="450" w:after="450" w:line="312" w:lineRule="auto"/>
      </w:pPr>
      <w:r>
        <w:rPr>
          <w:rFonts w:ascii="宋体" w:hAnsi="宋体" w:eastAsia="宋体" w:cs="宋体"/>
          <w:color w:val="000"/>
          <w:sz w:val="28"/>
          <w:szCs w:val="28"/>
        </w:rPr>
        <w:t xml:space="preserve">四、 付款方式：甲方按照乙方的工程进度付款</w:t>
      </w:r>
    </w:p>
    <w:p>
      <w:pPr>
        <w:ind w:left="0" w:right="0" w:firstLine="560"/>
        <w:spacing w:before="450" w:after="450" w:line="312" w:lineRule="auto"/>
      </w:pPr>
      <w:r>
        <w:rPr>
          <w:rFonts w:ascii="宋体" w:hAnsi="宋体" w:eastAsia="宋体" w:cs="宋体"/>
          <w:color w:val="000"/>
          <w:sz w:val="28"/>
          <w:szCs w:val="28"/>
        </w:rPr>
        <w:t xml:space="preserve">五、 质量要求：乙方按照甲方要求，确保质量达到甲方标准，如果因乙方施工原因而造成的损失由乙方承担，甲方预留 作为质量保证金，房屋交付使用满一年后，如果房屋没有质时问题，甲方结清所有工程款。</w:t>
      </w:r>
    </w:p>
    <w:p>
      <w:pPr>
        <w:ind w:left="0" w:right="0" w:firstLine="560"/>
        <w:spacing w:before="450" w:after="450" w:line="312" w:lineRule="auto"/>
      </w:pPr>
      <w:r>
        <w:rPr>
          <w:rFonts w:ascii="宋体" w:hAnsi="宋体" w:eastAsia="宋体" w:cs="宋体"/>
          <w:color w:val="000"/>
          <w:sz w:val="28"/>
          <w:szCs w:val="28"/>
        </w:rPr>
        <w:t xml:space="preserve">六、 安全问题：乙方所有施工人员必须戴安全帽，着胶鞋，不允许穿凉鞋、拖鞋及高跟鞋，不允许酒后者和带病者进场工作， 架子工空中作业必须系安全带，如果因乙方施工人员的违章或不规范施工和乙方所有施工设备出现问题或造成的安全事故，甲方一概不负责任，由乙方自行承担。</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本合同一式两份，甲、乙双方各执一份，签字生效，具有同等法律效果。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建房承包合同书包工包料篇二</w:t>
      </w:r>
    </w:p>
    <w:p>
      <w:pPr>
        <w:ind w:left="0" w:right="0" w:firstLine="560"/>
        <w:spacing w:before="450" w:after="450" w:line="312" w:lineRule="auto"/>
      </w:pPr>
      <w:r>
        <w:rPr>
          <w:rFonts w:ascii="宋体" w:hAnsi="宋体" w:eastAsia="宋体" w:cs="宋体"/>
          <w:color w:val="000"/>
          <w:sz w:val="28"/>
          <w:szCs w:val="28"/>
        </w:rPr>
        <w:t xml:space="preserve">为保护自己的权益,避免在建房施工过程中发生不必要的纠纷,农民朋友在房屋建造之前,应该签订建房成承包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书。农村建房承包合同书怎么写呢?以下是本站小编为大家整理的农村建房承包合同书范文，欢迎参考阅读。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建房承包合同书包工包料篇三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建房承包合同书包工包料篇四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县_______________镇_______________路的自住用房的建房施工工程承包给乙方施工。甲方与乙方在真实平等、互利的基础上经过充分协商，为了明确甲、乙双方的责任，保证如质如量按期完成该工程，就该建房工程的施工承包事宜达成如下合同：</w:t>
      </w:r>
    </w:p>
    <w:p>
      <w:pPr>
        <w:ind w:left="0" w:right="0" w:firstLine="560"/>
        <w:spacing w:before="450" w:after="450" w:line="312" w:lineRule="auto"/>
      </w:pPr>
      <w:r>
        <w:rPr>
          <w:rFonts w:ascii="宋体" w:hAnsi="宋体" w:eastAsia="宋体" w:cs="宋体"/>
          <w:color w:val="000"/>
          <w:sz w:val="28"/>
          <w:szCs w:val="28"/>
        </w:rPr>
        <w:t xml:space="preserve">一、工程施工范围及工期：</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工程期限从_______________日至 _______________日完工。乙方应按时施工，如期完工。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w:t>
      </w:r>
    </w:p>
    <w:p>
      <w:pPr>
        <w:ind w:left="0" w:right="0" w:firstLine="560"/>
        <w:spacing w:before="450" w:after="450" w:line="312" w:lineRule="auto"/>
      </w:pPr>
      <w:r>
        <w:rPr>
          <w:rFonts w:ascii="宋体" w:hAnsi="宋体" w:eastAsia="宋体" w:cs="宋体"/>
          <w:color w:val="000"/>
          <w:sz w:val="28"/>
          <w:szCs w:val="28"/>
        </w:rPr>
        <w:t xml:space="preserve">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泥工 _______________元/m，木工 _______________元/m，面积按实际工程面积计算。房屋竣工后，经检查屋面、厨房、厕所通过试水后没有渗漏，墙体楼面没有任何异常验收后付清。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建房承包合同书包工包料篇五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平方米，甲方将包括地梁在内的的房屋建筑工程的施工全部承包给乙方(其中包括贴外墙的瓷砖、楼梯及其附属设施、)乙方的施工承包房子主体单价为每平方米___________(大写：_________________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建房承包合同书包工包料篇六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建房承包合同书包工包料篇七</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建房承包合同书包工包料篇八</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4.水表现数：电表现数：气表现数：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建房承包合同书包工包料篇九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甲方将位于__x的自用房屋(加层施工工程)承包给乙方。经双方协商，并达成如下协议：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墙面粉水泥砂浆，要求做到内外墙用水泥砂浆打底刮平，地坪清光;布好三线两管，即电线、电视线、网线，卫生间大便器的下水管道及屋顶的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2025-01-16T13:43:05+08:00</dcterms:created>
  <dcterms:modified xsi:type="dcterms:W3CDTF">2025-01-16T13:43:05+08:00</dcterms:modified>
</cp:coreProperties>
</file>

<file path=docProps/custom.xml><?xml version="1.0" encoding="utf-8"?>
<Properties xmlns="http://schemas.openxmlformats.org/officeDocument/2006/custom-properties" xmlns:vt="http://schemas.openxmlformats.org/officeDocument/2006/docPropsVTypes"/>
</file>