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最新年底前安全工作总结(优质8篇)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年底前安全工作总结篇一</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制度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领导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组织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民主，集思广益，讨论后做出决定。这时就可以召开班委会，让大家献计献策，制定出相应的方法。日常制度在班务公开栏里公开，让每一位职工心里清楚，以公开和公正的管理模式，使班里的民主管理制度得以体现。班组还要建立起人人参与的考评机制，这样班组建设工作可分解、落实到班组的每个成员身上，即可实行责任考核制，使班组建设事事有人管、人人有事做，能有效调动职工参与的积极性，提高班组建设的整体水平。</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年底前安全工作总结篇二</w:t>
      </w:r>
    </w:p>
    <w:p>
      <w:pPr>
        <w:ind w:left="0" w:right="0" w:firstLine="560"/>
        <w:spacing w:before="450" w:after="450" w:line="312" w:lineRule="auto"/>
      </w:pPr>
      <w:r>
        <w:rPr>
          <w:rFonts w:ascii="宋体" w:hAnsi="宋体" w:eastAsia="宋体" w:cs="宋体"/>
          <w:color w:val="000"/>
          <w:sz w:val="28"/>
          <w:szCs w:val="28"/>
        </w:rPr>
        <w:t xml:space="preserve">在今年的食堂安全管理工作中，本人还是认真负责管理到位的。这一点不是我光说可以的，是我们学校所有人都可以看得见的。今年为我们学校食堂增加了食堂工作者，也相应的为我们学校的学生和老师增加了一些新的菜品，以保证我们学校的每一个人都能够吃到放心的食物，吃到营养健康的食物。在今年的食堂管理工作中，也是发生了一些小插曲的，那一次小插曲弄得人心惶惶的，但很快就在本人的管理下得到了平息，大家又都在学校食堂里安心用餐了。</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年底前安全工作总结篇三</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xxx项目部在集团公司和分公司领导们的关心支持和帮助下,在总项目部和有关部门的协助下，20xx年度安全生产情况良好，杜绝了各类安全生产事故，年重大事故为零，年轻伤事故为零，职业发病率为零，质量合格率为100%的优良成绩。总结一年来的工作，xxxxx项目部在工作中的的具体做法：</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xxx为组长，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为配合项目20xx年度样板工程申报和“aaa”工地评选，xxxxx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xxxxx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项目经理周建生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x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20xx年xxxxx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中华人民共和国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环境方面，我项目部全面落实环境管理细则，严格执行国家环境法、内蒙古环境管理条例的各项规定。对大气、噪声、水、废弃物等的排放做了严格的监督与管理。</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3月项目部购入安全网、安全标志牌、消防灭火器材，现场临时用电线路改造，推行tn-s系统三相五线制、三级配电两级保护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xxxxx项目部全体人员有信心在现有基础上继续开拓创新，勇于奋进，来年再创化二建人的辉煌！闯出化二建人的一片天地！</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制度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领导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一.强化思想、端正态度。</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二.提高技能、改正误区</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组织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三.深抓安全、凝聚团队</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民主，集思广益，讨论后做出决定。这时就可以召开班委会，让大家献计献策，制定出相应的方法。日常制度在班务公开栏里公开，让每一位职工心里清楚，以公开和公正的管理模式，使班里的民主管理制度得以体现。班组还要建立起人人参与的考评机制，这样班组建设工作可分解、落实到班组的每个成员身上，即可实行责任考核制，使班组建设事事有人管、人人有事做，能有效调动职工参与的积极性，提高班组建设的整体水平。</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一、用心服务做到</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二、加强军事化管理、严格执行各项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三、班组安全建设</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四、自身存在的不足及明年打算</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 了 解到精通一个质的转变。</w:t>
      </w:r>
    </w:p>
    <w:p>
      <w:pPr>
        <w:ind w:left="0" w:right="0" w:firstLine="560"/>
        <w:spacing w:before="450" w:after="450" w:line="312" w:lineRule="auto"/>
      </w:pPr>
      <w:r>
        <w:rPr>
          <w:rFonts w:ascii="宋体" w:hAnsi="宋体" w:eastAsia="宋体" w:cs="宋体"/>
          <w:color w:val="000"/>
          <w:sz w:val="28"/>
          <w:szCs w:val="28"/>
        </w:rPr>
        <w:t xml:space="preserve">我，我坚信，自己的人生历程将因来到中矿而放出异彩。</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年底前安全工作总结篇五</w:t>
      </w:r>
    </w:p>
    <w:p>
      <w:pPr>
        <w:ind w:left="0" w:right="0" w:firstLine="560"/>
        <w:spacing w:before="450" w:after="450" w:line="312" w:lineRule="auto"/>
      </w:pPr>
      <w:r>
        <w:rPr>
          <w:rFonts w:ascii="宋体" w:hAnsi="宋体" w:eastAsia="宋体" w:cs="宋体"/>
          <w:color w:val="000"/>
          <w:sz w:val="28"/>
          <w:szCs w:val="28"/>
        </w:rPr>
        <w:t xml:space="preserve">根据工作需要，我分管应急管理，重大隐患排查，重大危险源登记备案，安全生产月等工作。这些工作在各级的领导下，紧紧围绕“安全发展、科学发展”的主题，坚持“安全第一、预防为主、综合治理”的方针，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加深了对法律法规的理解，大大提高了依法办事的潜力。结合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切实抓好安全生产工作，保障生命财产安全和各企业的正常生产运行，安全生产工作紧紧围绕年初制定的工作计划，突出监管重点，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建立安全生产隐患排查治理长效机制，进一步强化安全生产隐患排查整改主题职责，有效防止和减少事故的发生，保障了企业员工健康和财产安全。对安全生产工作的基本状况、可能发生的生产安全事故进行预测，对应对安全事故的处理潜力，将事故损失降低到最低程度起到用心的作用。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贿受贿，不搞钱权交易，不徇私舞弊，不投机钻营，不开后门。违纪违法的事一点不干，一尘不染。不断进行反腐倡廉学习，对照正反两个方面的典型，认真反思，警钟长鸣，努力克服享乐主义、拜金主义和极端个人主义。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过去一年立足本职岗位，做到了干一行爱一行。把自己平凡的工作，作为为广大群众服务的起点。在工作上，争创一流水平，树立勤政廉政、淡泊名利、醉心事业、勤勤恳恳、一心为公。</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年底前安全工作总结篇六</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1、按jgj46-2025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2、按jgj130-2025建筑施工扣件式钢管脚手架安全技术规范，对现场原搭设不合格架子、防护进行了重新搭设、维护，使之现场的外防护架基本实现了规范化。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年底前安全工作总结篇七</w:t>
      </w:r>
    </w:p>
    <w:p>
      <w:pPr>
        <w:ind w:left="0" w:right="0" w:firstLine="560"/>
        <w:spacing w:before="450" w:after="450" w:line="312" w:lineRule="auto"/>
      </w:pPr>
      <w:r>
        <w:rPr>
          <w:rFonts w:ascii="宋体" w:hAnsi="宋体" w:eastAsia="宋体" w:cs="宋体"/>
          <w:color w:val="000"/>
          <w:sz w:val="28"/>
          <w:szCs w:val="28"/>
        </w:rPr>
        <w:t xml:space="preserve">为了确保公司各项安全生产经营目标任务的圆满完成，确保安全生产。根据公司、部门的要求和部署，结合本班组的实际情况。本班组开展了以机组和人身安全为目的为主题，以查揭身边习惯性违章、查揭安全隐患、节能降耗为内容的多项安全生产活动。</w:t>
      </w:r>
    </w:p>
    <w:p>
      <w:pPr>
        <w:ind w:left="0" w:right="0" w:firstLine="560"/>
        <w:spacing w:before="450" w:after="450" w:line="312" w:lineRule="auto"/>
      </w:pPr>
      <w:r>
        <w:rPr>
          <w:rFonts w:ascii="宋体" w:hAnsi="宋体" w:eastAsia="宋体" w:cs="宋体"/>
          <w:color w:val="000"/>
          <w:sz w:val="28"/>
          <w:szCs w:val="28"/>
        </w:rPr>
        <w:t xml:space="preserve">一、首先开展了元旦，春节安全生产隐患排查治理专项活动和春季安全生产大检查，为上半年的安全生产工作打下了坚实的基础。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二、接下来，为了确保雷雨季节安全生产、确保安全防雷度汛，本班组又开展了以“保人身安全，保设备安全”为主题的双保活动和安全生产月活动，同时还开展了防雷度汛应急救援反事故演练。</w:t>
      </w:r>
    </w:p>
    <w:p>
      <w:pPr>
        <w:ind w:left="0" w:right="0" w:firstLine="560"/>
        <w:spacing w:before="450" w:after="450" w:line="312" w:lineRule="auto"/>
      </w:pPr>
      <w:r>
        <w:rPr>
          <w:rFonts w:ascii="宋体" w:hAnsi="宋体" w:eastAsia="宋体" w:cs="宋体"/>
          <w:color w:val="000"/>
          <w:sz w:val="28"/>
          <w:szCs w:val="28"/>
        </w:rPr>
        <w:t xml:space="preserve">三、为了确保#1单元b级检修期间各项安全生产经营工作顺利进行，本班组又制定并认真组织实施了“#1单元b级检修安全运行注意事项”，确保了#1单元b级检修工作的顺利进行和#2单元机组的安全稳定运行。特别是#2机组处于单机单网单回路运行的注意事项（当出现机组内部甩全负荷时注意厂用电中断的事故预想和正确的处理方法：立即按‘发电机事故按钮’使机组迅速的停运下来，否则有烧毁发电机的事故发生；当出现锅炉灭火时应注意在减负荷时由于周波的下降导致电压降低主油泵出力降低甚至上不了油的可能，要及时启动调节油泵，同时防止系统大幅度的波动造成系统崩溃，应作好高压电机的自启停动作应及时制止；在此期间应加强设备的巡视，要将缺陷消除于萌芽状态，并不作高压电机的试转与切换工作。）</w:t>
      </w:r>
    </w:p>
    <w:p>
      <w:pPr>
        <w:ind w:left="0" w:right="0" w:firstLine="560"/>
        <w:spacing w:before="450" w:after="450" w:line="312" w:lineRule="auto"/>
      </w:pPr>
      <w:r>
        <w:rPr>
          <w:rFonts w:ascii="宋体" w:hAnsi="宋体" w:eastAsia="宋体" w:cs="宋体"/>
          <w:color w:val="000"/>
          <w:sz w:val="28"/>
          <w:szCs w:val="28"/>
        </w:rPr>
        <w:t xml:space="preserve">四、加强班组成员的节能降耗意识，当发现有汽、水、油的跑漏现象时要及时填写缺陷和处理，尽量提高机组的高参数运行，但得在机组安全的前提下进行。</w:t>
      </w:r>
    </w:p>
    <w:p>
      <w:pPr>
        <w:ind w:left="0" w:right="0" w:firstLine="560"/>
        <w:spacing w:before="450" w:after="450" w:line="312" w:lineRule="auto"/>
      </w:pPr>
      <w:r>
        <w:rPr>
          <w:rFonts w:ascii="宋体" w:hAnsi="宋体" w:eastAsia="宋体" w:cs="宋体"/>
          <w:color w:val="000"/>
          <w:sz w:val="28"/>
          <w:szCs w:val="28"/>
        </w:rPr>
        <w:t xml:space="preserve">针对#1机组的问题作出一些注意事项：针对#1机前汽封漏汽造成油中进水现象要求在维护方面应做到：调整轴封供汽压力维持在0.020.025mpa；严密监视主油箱隔氢装置排烟风机的运行调整，发现进口管有油水时及时排放；油净化器连续运行并加强排水工作；调整润滑油温处于高限运行使油中的水分蒸发通过各风机抽出；加强各轴承窥视孔的运行监视；#1机#2轴承振动偏大，现生技部正在技术处理，出现超标时用循环水出口开度降低真空方法来降低其振动，但必须汇报班值长，就地监测振动听音，如振动增加5丝或振幅达0.1mm时应立即打闸停机。</w:t>
      </w:r>
    </w:p>
    <w:p>
      <w:pPr>
        <w:ind w:left="0" w:right="0" w:firstLine="560"/>
        <w:spacing w:before="450" w:after="450" w:line="312" w:lineRule="auto"/>
      </w:pPr>
      <w:r>
        <w:rPr>
          <w:rFonts w:ascii="宋体" w:hAnsi="宋体" w:eastAsia="宋体" w:cs="宋体"/>
          <w:color w:val="000"/>
          <w:sz w:val="28"/>
          <w:szCs w:val="28"/>
        </w:rPr>
        <w:t xml:space="preserve">五、为了进一步增强班组成员的安全思想意识，牢固树立“安全第一，预防为主，综合治理”的安全生产理念，本班组还坚持开展了每月一次的反事故演练和有针对性的事故预想，同时结合公司、部门、班组等不同范围内出现的各种异常，故障等进行现场讲解，考问培训，大大增强了班组成员的安全生产意识。迄今，本班组总体安全生产情况较好，员工安全思想牢固，情绪稳定。</w:t>
      </w:r>
    </w:p>
    <w:p>
      <w:pPr>
        <w:ind w:left="0" w:right="0" w:firstLine="560"/>
        <w:spacing w:before="450" w:after="450" w:line="312" w:lineRule="auto"/>
      </w:pPr>
      <w:r>
        <w:rPr>
          <w:rFonts w:ascii="宋体" w:hAnsi="宋体" w:eastAsia="宋体" w:cs="宋体"/>
          <w:color w:val="000"/>
          <w:sz w:val="28"/>
          <w:szCs w:val="28"/>
        </w:rPr>
        <w:t xml:space="preserve">六、近段时间机组存在的一些问题及处理方式：</w:t>
      </w:r>
    </w:p>
    <w:p>
      <w:pPr>
        <w:ind w:left="0" w:right="0" w:firstLine="560"/>
        <w:spacing w:before="450" w:after="450" w:line="312" w:lineRule="auto"/>
      </w:pPr>
      <w:r>
        <w:rPr>
          <w:rFonts w:ascii="宋体" w:hAnsi="宋体" w:eastAsia="宋体" w:cs="宋体"/>
          <w:color w:val="000"/>
          <w:sz w:val="28"/>
          <w:szCs w:val="28"/>
        </w:rPr>
        <w:t xml:space="preserve">1、1#机自从检修后就存在两个隐患（调节级压力异常升高，振动偏大），希望监盘人员机组运行加强监视，特别是在思想上要高度重视，一旦出现振动异常达到停机条件，应果断停机。</w:t>
      </w:r>
    </w:p>
    <w:p>
      <w:pPr>
        <w:ind w:left="0" w:right="0" w:firstLine="560"/>
        <w:spacing w:before="450" w:after="450" w:line="312" w:lineRule="auto"/>
      </w:pPr>
      <w:r>
        <w:rPr>
          <w:rFonts w:ascii="宋体" w:hAnsi="宋体" w:eastAsia="宋体" w:cs="宋体"/>
          <w:color w:val="000"/>
          <w:sz w:val="28"/>
          <w:szCs w:val="28"/>
        </w:rPr>
        <w:t xml:space="preserve">2、由于锅炉主给水调节门存在着隐患，希望监盘人员要认真监盘，一旦出现异常情况（水冲击）应立即关闭主蒸汽电动门，在开启疏水门时不得开启炉侧疏水门，在记录时也一定要详细。给水泵不能擅自启动，启动应得到锅炉通知，值长命令，以及兼顾各岗位的安全，给水泵让其联动，但不得切除联锁，若不联动时，应及时启动给水泵运行。</w:t>
      </w:r>
    </w:p>
    <w:p>
      <w:pPr>
        <w:ind w:left="0" w:right="0" w:firstLine="560"/>
        <w:spacing w:before="450" w:after="450" w:line="312" w:lineRule="auto"/>
      </w:pPr>
      <w:r>
        <w:rPr>
          <w:rFonts w:ascii="宋体" w:hAnsi="宋体" w:eastAsia="宋体" w:cs="宋体"/>
          <w:color w:val="000"/>
          <w:sz w:val="28"/>
          <w:szCs w:val="28"/>
        </w:rPr>
        <w:t xml:space="preserve">3、关于汽机检修时发生漏油事件，希望大家要认真总结一下，在操作时一定要小心，并要好好考虑现有设备的运行情况，在安全措施执行完毕时一定要检查确认（如：放水、排气，以及压力表的检查），切忌不能发生环境污染事故，停机时除了监视盘车运行情况外，还要监视油箱的油位。</w:t>
      </w:r>
    </w:p>
    <w:p>
      <w:pPr>
        <w:ind w:left="0" w:right="0" w:firstLine="560"/>
        <w:spacing w:before="450" w:after="450" w:line="312" w:lineRule="auto"/>
      </w:pPr>
      <w:r>
        <w:rPr>
          <w:rFonts w:ascii="宋体" w:hAnsi="宋体" w:eastAsia="宋体" w:cs="宋体"/>
          <w:color w:val="000"/>
          <w:sz w:val="28"/>
          <w:szCs w:val="28"/>
        </w:rPr>
        <w:t xml:space="preserve">4、停机要加强高、低加的水位监视，如水位上涨应查明原因，及时处理（特别是停机时，以免开机时因高、低加发生泄漏而耽误了时间）。</w:t>
      </w:r>
    </w:p>
    <w:p>
      <w:pPr>
        <w:ind w:left="0" w:right="0" w:firstLine="560"/>
        <w:spacing w:before="450" w:after="450" w:line="312" w:lineRule="auto"/>
      </w:pPr>
      <w:r>
        <w:rPr>
          <w:rFonts w:ascii="宋体" w:hAnsi="宋体" w:eastAsia="宋体" w:cs="宋体"/>
          <w:color w:val="000"/>
          <w:sz w:val="28"/>
          <w:szCs w:val="28"/>
        </w:rPr>
        <w:t xml:space="preserve">5、现在循环泵的旋转滤网运行时间做了新的改变，希望大家认真执行，特别是该试转时，一定要试转，不要到时旋转滤网有什么问题而没有发现。</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年底前安全工作总结篇八</w:t>
      </w:r>
    </w:p>
    <w:p>
      <w:pPr>
        <w:ind w:left="0" w:right="0" w:firstLine="560"/>
        <w:spacing w:before="450" w:after="450" w:line="312" w:lineRule="auto"/>
      </w:pPr>
      <w:r>
        <w:rPr>
          <w:rFonts w:ascii="宋体" w:hAnsi="宋体" w:eastAsia="宋体" w:cs="宋体"/>
          <w:color w:val="000"/>
          <w:sz w:val="28"/>
          <w:szCs w:val="28"/>
        </w:rPr>
        <w:t xml:space="preserve">1、严格执行档案信息公开的有关规定，查阅未公开的档案必须持有相关手续，并经局长批准。</w:t>
      </w:r>
    </w:p>
    <w:p>
      <w:pPr>
        <w:ind w:left="0" w:right="0" w:firstLine="560"/>
        <w:spacing w:before="450" w:after="450" w:line="312" w:lineRule="auto"/>
      </w:pPr>
      <w:r>
        <w:rPr>
          <w:rFonts w:ascii="宋体" w:hAnsi="宋体" w:eastAsia="宋体" w:cs="宋体"/>
          <w:color w:val="000"/>
          <w:sz w:val="28"/>
          <w:szCs w:val="28"/>
        </w:rPr>
        <w:t xml:space="preserve">2、我局信息化建设虽然起步较晚，信息安全工作却十分到位。一是制定了《档案网站管理制度》、《档案保密制度》、《档案鉴定和销毁制度》和《档案利用制度》；二是确定了专人负责计算机系统的管理工作；三是严格禁止电脑中的文件实行资源共享；四是设立了信息系统的防火墙、密码访问控制，购买安装了防病毒软件，建立了备份与恢复系统，不断完善档案信息系统安全管理措施；五是作为永久保存的电子文件，均制作了纸质文件以备不时之需。</w:t>
      </w:r>
    </w:p>
    <w:p>
      <w:pPr>
        <w:ind w:left="0" w:right="0" w:firstLine="560"/>
        <w:spacing w:before="450" w:after="450" w:line="312" w:lineRule="auto"/>
      </w:pPr>
      <w:r>
        <w:rPr>
          <w:rFonts w:ascii="宋体" w:hAnsi="宋体" w:eastAsia="宋体" w:cs="宋体"/>
          <w:color w:val="000"/>
          <w:sz w:val="28"/>
          <w:szCs w:val="28"/>
        </w:rPr>
        <w:t xml:space="preserve">总之，我馆通过实行安全责任制，配齐档案保管保护设备设施，严格落实档案库房的“九防”措施，库房安全得到了有力保障。由于措施得力，管理到位，我局档案从未出现霉变、褪色、污损、虫蛀、鼠咬等情况，也没有出现档案失密、失窃、泄密等事件，更没有出观水淹、火灾等安全事故。在今后的工作中，我馆将进一步增强安全意识，加强档案管理的程序化、科学化、规范化，为档案安全和利用提供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2025-06-09T11:28:03+08:00</dcterms:created>
  <dcterms:modified xsi:type="dcterms:W3CDTF">2025-06-09T11:28:03+08:00</dcterms:modified>
</cp:coreProperties>
</file>

<file path=docProps/custom.xml><?xml version="1.0" encoding="utf-8"?>
<Properties xmlns="http://schemas.openxmlformats.org/officeDocument/2006/custom-properties" xmlns:vt="http://schemas.openxmlformats.org/officeDocument/2006/docPropsVTypes"/>
</file>