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最新工业产品买卖合同电子版(通用14篇)</w:t>
      </w:r>
      <w:bookmarkEnd w:id="1"/>
    </w:p>
    <w:p>
      <w:pPr>
        <w:jc w:val="center"/>
        <w:spacing w:before="0" w:after="450"/>
      </w:pPr>
      <w:r>
        <w:rPr>
          <w:rFonts w:ascii="Arial" w:hAnsi="Arial" w:eastAsia="Arial" w:cs="Arial"/>
          <w:color w:val="999999"/>
          <w:sz w:val="20"/>
          <w:szCs w:val="20"/>
        </w:rPr>
        <w:t xml:space="preserve">来源：网络  作者：雨雪飘飘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工业产品买卖合同电子版篇一出卖人：北京赛雅思软件科技有限公司（以下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工业产品买卖合同电子版篇一</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买受人：______________（以下简称称乙方）</w:t>
      </w:r>
    </w:p>
    <w:p>
      <w:pPr>
        <w:ind w:left="0" w:right="0" w:firstLine="560"/>
        <w:spacing w:before="450" w:after="450" w:line="312" w:lineRule="auto"/>
      </w:pPr>
      <w:r>
        <w:rPr>
          <w:rFonts w:ascii="宋体" w:hAnsi="宋体" w:eastAsia="宋体" w:cs="宋体"/>
          <w:color w:val="000"/>
          <w:sz w:val="28"/>
          <w:szCs w:val="28"/>
        </w:rPr>
        <w:t xml:space="preserve">兹为__货物买卖，经双一致方同意签订协议如下：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第一条乙方向甲方订购___货物2台试用，协议签订后_________个工作日内由甲方交付货样同品同种类同质的货物________ 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本件产品买卖货款议定每件人民币__万__仟__佰元（共人民币___万__仟__佰元）。乙方应于合同签订后的3个工作日内交付甲方货款总价值的_________%（人民币_________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第三条乙方试用期为_________天，试用期满，乙方应将试用结果及时以书面形式通知甲方。乙方没有通知或怠于通知的，视为乙方认可。并于试用期满之日起接受甲方产品和本合同内容。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第七条试用期满，乙方既不与甲方签订后续20台同类产品买卖合同，又不支付2台试用产品余款的，甲方有权于3个工作日内以书面形式予以催告。乙方在收到甲方催告后的2个工作日内仍不付款也不签订后续合同的，甲方有权收回交付的产品。乙方交付的预付款部分不予退还。并收取合同总价款的_________%作为违约金。</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第八条乙方预知届期不能付款的，可于5个工作日前通知甲方展延日期交货。是否同意由甲方决定。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第十条甲方如不能照期交付或仅能为一部分的交付，应于__日前通知乙方延缓日期；但乙方不同意时可解除本协议。因此致乙方受有损害时，乙方可请求赔偿，甲方决无异议。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工业产品买卖合同电子版篇二</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出卖人：北京赛雅思软件科技有限公司(以下简称甲方)</w:t>
      </w:r>
    </w:p>
    <w:p>
      <w:pPr>
        <w:ind w:left="0" w:right="0" w:firstLine="560"/>
        <w:spacing w:before="450" w:after="450" w:line="312" w:lineRule="auto"/>
      </w:pPr>
      <w:r>
        <w:rPr>
          <w:rFonts w:ascii="宋体" w:hAnsi="宋体" w:eastAsia="宋体" w:cs="宋体"/>
          <w:color w:val="000"/>
          <w:sz w:val="28"/>
          <w:szCs w:val="28"/>
        </w:rPr>
        <w:t xml:space="preserve">买受人：xxxxx(以下简称称乙方)</w:t>
      </w:r>
    </w:p>
    <w:p>
      <w:pPr>
        <w:ind w:left="0" w:right="0" w:firstLine="560"/>
        <w:spacing w:before="450" w:after="450" w:line="312" w:lineRule="auto"/>
      </w:pPr>
      <w:r>
        <w:rPr>
          <w:rFonts w:ascii="宋体" w:hAnsi="宋体" w:eastAsia="宋体" w:cs="宋体"/>
          <w:color w:val="000"/>
          <w:sz w:val="28"/>
          <w:szCs w:val="28"/>
        </w:rPr>
        <w:t xml:space="preserve">兹为x货物买卖，经双一致方同意签订协议如下：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购xx货物2台试用，协议签订后个工作日内由甲方交付货样同品同种类同质的货物xxx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第二条本件产品买卖货款议定每件人民币x万x仟x佰元(共人民币xx万x仟x佰元)。乙方应于合同签订后的3个工作日内交付甲方货款总价值的\'%(人民币万元)，甲方在收到款项后3个工作日内即行发货。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第三条乙方试用期为天，试用期满，乙方应将试用结果及时以书面形式通知甲方。乙方没有通知或怠于通知的，视为乙方认可。并于试用期满之日起接受甲方产品和本合同内容。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不付款也不签订后续合同的，甲方有权收回交付的产品。乙方交付的预付款部分不予退还。并收取合同总价款的%作为违约金。</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第八条乙方预知届期不能付款的，可于5个工作日前通知甲方展延日期交货。是否同意由甲方决定。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第十条甲方如不能照期交付或仅能为一部分的交付，应于x日前通知乙方延缓日期;但乙方不同意时可解除本协议。因此致乙方受有损害时，乙方可请求赔偿，甲方决无异议。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工业产品买卖合同电子版篇三</w:t>
      </w:r>
    </w:p>
    <w:p>
      <w:pPr>
        <w:ind w:left="0" w:right="0" w:firstLine="560"/>
        <w:spacing w:before="450" w:after="450" w:line="312" w:lineRule="auto"/>
      </w:pPr>
      <w:r>
        <w:rPr>
          <w:rFonts w:ascii="宋体" w:hAnsi="宋体" w:eastAsia="宋体" w:cs="宋体"/>
          <w:color w:val="000"/>
          <w:sz w:val="28"/>
          <w:szCs w:val="28"/>
        </w:rPr>
        <w:t xml:space="preserve">工业产品是指工业企业生产活动所创造的﹑符合于原定生产目的和用途的生产成果。那么工业产品</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是怎么一回事呢?以下是本站小编整理的工业产品买卖合同，欢迎参考阅读。</w:t>
      </w:r>
    </w:p>
    <w:p>
      <w:pPr>
        <w:ind w:left="0" w:right="0" w:firstLine="560"/>
        <w:spacing w:before="450" w:after="450" w:line="312" w:lineRule="auto"/>
      </w:pPr>
      <w:r>
        <w:rPr>
          <w:rFonts w:ascii="宋体" w:hAnsi="宋体" w:eastAsia="宋体" w:cs="宋体"/>
          <w:color w:val="000"/>
          <w:sz w:val="28"/>
          <w:szCs w:val="28"/>
        </w:rPr>
        <w:t xml:space="preserve">出卖人：北京赛雅思软件科技有限公司 (以下简称甲方)</w:t>
      </w:r>
    </w:p>
    <w:p>
      <w:pPr>
        <w:ind w:left="0" w:right="0" w:firstLine="560"/>
        <w:spacing w:before="450" w:after="450" w:line="312" w:lineRule="auto"/>
      </w:pPr>
      <w:r>
        <w:rPr>
          <w:rFonts w:ascii="宋体" w:hAnsi="宋体" w:eastAsia="宋体" w:cs="宋体"/>
          <w:color w:val="000"/>
          <w:sz w:val="28"/>
          <w:szCs w:val="28"/>
        </w:rPr>
        <w:t xml:space="preserve">买受人：x x x x x (以下简称称乙方)</w:t>
      </w:r>
    </w:p>
    <w:p>
      <w:pPr>
        <w:ind w:left="0" w:right="0" w:firstLine="560"/>
        <w:spacing w:before="450" w:after="450" w:line="312" w:lineRule="auto"/>
      </w:pPr>
      <w:r>
        <w:rPr>
          <w:rFonts w:ascii="宋体" w:hAnsi="宋体" w:eastAsia="宋体" w:cs="宋体"/>
          <w:color w:val="000"/>
          <w:sz w:val="28"/>
          <w:szCs w:val="28"/>
        </w:rPr>
        <w:t xml:space="preserve">兹为x 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乙方向甲方订购x x 货物2台试用，协议签订后 个工作日内由甲方交付货样同品同种类同质的货物x x x 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 本件产品买卖货款议定每件人民币x万 x仟x佰元(共人民币x x 万x仟x佰元)。乙方应于合同签订后的3个工作日内交付甲方货款总价值的 %(人民币 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 乙方试用期为 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第四条 试用期满，乙方没有对甲方产品提出异议的，应自使用期满之次日起与甲方签订20台相同产品的买卖合同。合同具体内容另行约定。</w:t>
      </w:r>
    </w:p>
    <w:p>
      <w:pPr>
        <w:ind w:left="0" w:right="0" w:firstLine="560"/>
        <w:spacing w:before="450" w:after="450" w:line="312" w:lineRule="auto"/>
      </w:pPr>
      <w:r>
        <w:rPr>
          <w:rFonts w:ascii="宋体" w:hAnsi="宋体" w:eastAsia="宋体" w:cs="宋体"/>
          <w:color w:val="000"/>
          <w:sz w:val="28"/>
          <w:szCs w:val="28"/>
        </w:rPr>
        <w:t xml:space="preserve">第五条 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 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 %作为违约金。</w:t>
      </w:r>
    </w:p>
    <w:p>
      <w:pPr>
        <w:ind w:left="0" w:right="0" w:firstLine="560"/>
        <w:spacing w:before="450" w:after="450" w:line="312" w:lineRule="auto"/>
      </w:pPr>
      <w:r>
        <w:rPr>
          <w:rFonts w:ascii="宋体" w:hAnsi="宋体" w:eastAsia="宋体" w:cs="宋体"/>
          <w:color w:val="000"/>
          <w:sz w:val="28"/>
          <w:szCs w:val="28"/>
        </w:rPr>
        <w:t xml:space="preserve">第八条 乙方预知届期不能付款的，可于5个工作 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 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 甲方如不能照期交付或仅能为一部分的交付，应于x日前通知乙方延缓日期;但乙方不同意时可解除本协议。因此致乙方受有损害时，乙方可请求赔偿，甲方决无异议。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 因天灾事变或其他不可抗力事由，致甲方不能照期交货或不能为全数的交付，可延缓期日。但其延缓日数应经双方议定。由此造成的损失双方自行承担。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 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根据《中华人民共和国合同法》，经供需双方协商一致，特订立本合同，以便共同遵照执行。</w:t>
      </w:r>
    </w:p>
    <w:p>
      <w:pPr>
        <w:ind w:left="0" w:right="0" w:firstLine="560"/>
        <w:spacing w:before="450" w:after="450" w:line="312" w:lineRule="auto"/>
      </w:pPr>
      <w:r>
        <w:rPr>
          <w:rFonts w:ascii="宋体" w:hAnsi="宋体" w:eastAsia="宋体" w:cs="宋体"/>
          <w:color w:val="000"/>
          <w:sz w:val="28"/>
          <w:szCs w:val="28"/>
        </w:rPr>
        <w:t xml:space="preserve">第一条 标的、型号、数量、价款及交(提)货时间：</w:t>
      </w:r>
    </w:p>
    <w:p>
      <w:pPr>
        <w:ind w:left="0" w:right="0" w:firstLine="560"/>
        <w:spacing w:before="450" w:after="450" w:line="312" w:lineRule="auto"/>
      </w:pPr>
      <w:r>
        <w:rPr>
          <w:rFonts w:ascii="宋体" w:hAnsi="宋体" w:eastAsia="宋体" w:cs="宋体"/>
          <w:color w:val="000"/>
          <w:sz w:val="28"/>
          <w:szCs w:val="28"/>
        </w:rPr>
        <w:t xml:space="preserve">第七条 标的物所有权自 交货 时起转移，但需方未履行支付价款义务的，标的物属于 供方 所有。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签订地点：__________签订时间：__________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根据《中华人民共和国合同法》，经供需双方协商一致，特订立本合同，以便共同遵照执行。</w:t>
      </w:r>
    </w:p>
    <w:p>
      <w:pPr>
        <w:ind w:left="0" w:right="0" w:firstLine="560"/>
        <w:spacing w:before="450" w:after="450" w:line="312" w:lineRule="auto"/>
      </w:pPr>
      <w:r>
        <w:rPr>
          <w:rFonts w:ascii="宋体" w:hAnsi="宋体" w:eastAsia="宋体" w:cs="宋体"/>
          <w:color w:val="000"/>
          <w:sz w:val="28"/>
          <w:szCs w:val="28"/>
        </w:rPr>
        <w:t xml:space="preserve">第一条标的、型号、数量、价款及交（提）货时间：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第二条质量标准：符合技术参数附件约束的各项国家标准。</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第三条出卖方对质量负责的条件及期限：产品质保期为3年</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第八条交（提）货物方式及地点：</w:t>
      </w:r>
    </w:p>
    <w:p>
      <w:pPr>
        <w:ind w:left="0" w:right="0" w:firstLine="560"/>
        <w:spacing w:before="450" w:after="450" w:line="312" w:lineRule="auto"/>
      </w:pPr>
      <w:r>
        <w:rPr>
          <w:rFonts w:ascii="宋体" w:hAnsi="宋体" w:eastAsia="宋体" w:cs="宋体"/>
          <w:color w:val="000"/>
          <w:sz w:val="28"/>
          <w:szCs w:val="28"/>
        </w:rPr>
        <w:t xml:space="preserve">交货方式：现场交货；</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第九条运输方式及到达站（港）和费用负担：供方采用汽运或其他发货，并负担全部运输费用。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第十条检验标准、方法、地点及期限：产品到货，按产品技术参数附件验收。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第十一条成套设备的安装与调试：由供方负责安装调试，并为需方提供全部电子产品维护工作，在4小时内赶赴现场。</w:t>
      </w:r>
    </w:p>
    <w:p>
      <w:pPr>
        <w:ind w:left="0" w:right="0" w:firstLine="560"/>
        <w:spacing w:before="450" w:after="450" w:line="312" w:lineRule="auto"/>
      </w:pPr>
      <w:r>
        <w:rPr>
          <w:rFonts w:ascii="宋体" w:hAnsi="宋体" w:eastAsia="宋体" w:cs="宋体"/>
          <w:color w:val="000"/>
          <w:sz w:val="28"/>
          <w:szCs w:val="28"/>
        </w:rPr>
        <w:t xml:space="preserve">第十二条结算方式、时间及地点：设备到场安装调试验收合格后一周内，供方提供全额增值税专用发票后，需方向供方支付总货款的100%。</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第十四条本合同解除的条件：双方均应首先通过友好协商解决，协商不成由退货处理。</w:t>
      </w:r>
    </w:p>
    <w:p>
      <w:pPr>
        <w:ind w:left="0" w:right="0" w:firstLine="560"/>
        <w:spacing w:before="450" w:after="450" w:line="312" w:lineRule="auto"/>
      </w:pPr>
      <w:r>
        <w:rPr>
          <w:rFonts w:ascii="宋体" w:hAnsi="宋体" w:eastAsia="宋体" w:cs="宋体"/>
          <w:color w:val="000"/>
          <w:sz w:val="28"/>
          <w:szCs w:val="28"/>
        </w:rPr>
        <w:t xml:space="preserve">第十五条违约责任：按《合同法》相关条款执行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第十八条其他约定事项：本合同附产品技术参数要求，同本合同具有同等法律效力。本合同盖章传真件具有同等法律效力。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第十九条本合同正本【贰】份，需方和供方各执【壹】份；本合同副本【陆】份，需方执【伍】份，供方执【壹】份。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八、随机备品、配件工具数量及供应的方法：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货号：1602使用时请在所需份数下面用垫板。</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xxxx年xx月xx日至xxxx年xx月xx日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工业产品买卖合同电子版篇七</w:t>
      </w:r>
    </w:p>
    <w:p>
      <w:pPr>
        <w:ind w:left="0" w:right="0" w:firstLine="560"/>
        <w:spacing w:before="450" w:after="450" w:line="312" w:lineRule="auto"/>
      </w:pPr>
      <w:r>
        <w:rPr>
          <w:rFonts w:ascii="宋体" w:hAnsi="宋体" w:eastAsia="宋体" w:cs="宋体"/>
          <w:color w:val="000"/>
          <w:sz w:val="28"/>
          <w:szCs w:val="28"/>
        </w:rPr>
        <w:t xml:space="preserve">买方：___________________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 </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（二）________________。 </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（一）卖方违约责任： </w:t>
      </w:r>
    </w:p>
    <w:p>
      <w:pPr>
        <w:ind w:left="0" w:right="0" w:firstLine="560"/>
        <w:spacing w:before="450" w:after="450" w:line="312" w:lineRule="auto"/>
      </w:pPr>
      <w:r>
        <w:rPr>
          <w:rFonts w:ascii="宋体" w:hAnsi="宋体" w:eastAsia="宋体" w:cs="宋体"/>
          <w:color w:val="000"/>
          <w:sz w:val="28"/>
          <w:szCs w:val="28"/>
        </w:rPr>
        <w:t xml:space="preserve">（二）买方违约责任： </w:t>
      </w:r>
    </w:p>
    <w:p>
      <w:pPr>
        <w:ind w:left="0" w:right="0" w:firstLine="560"/>
        <w:spacing w:before="450" w:after="450" w:line="312" w:lineRule="auto"/>
      </w:pPr>
      <w:r>
        <w:rPr>
          <w:rFonts w:ascii="宋体" w:hAnsi="宋体" w:eastAsia="宋体" w:cs="宋体"/>
          <w:color w:val="000"/>
          <w:sz w:val="28"/>
          <w:szCs w:val="28"/>
        </w:rPr>
        <w:t xml:space="preserve">（一）提交仲裁委员会仲裁。 </w:t>
      </w:r>
    </w:p>
    <w:p>
      <w:pPr>
        <w:ind w:left="0" w:right="0" w:firstLine="560"/>
        <w:spacing w:before="450" w:after="450" w:line="312" w:lineRule="auto"/>
      </w:pPr>
      <w:r>
        <w:rPr>
          <w:rFonts w:ascii="宋体" w:hAnsi="宋体" w:eastAsia="宋体" w:cs="宋体"/>
          <w:color w:val="000"/>
          <w:sz w:val="28"/>
          <w:szCs w:val="28"/>
        </w:rPr>
        <w:t xml:space="preserve">（二）向人民法院起诉。 </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工业产品买卖合同电子版篇八</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按合同法有关条例，出卖方不能按期供货，每天按货款的____%扣罚违约金，迟一天扣罚一天；买受方未能按时支付合同约定的款项每天按货款的____%扣罚违约金，迟一天扣罚一天。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按合同法有关条例，出卖方不能按期供货，每天按货款的____%扣罚违约金，迟一天扣罚一天；买受方未能按时支付合同约定的款项每天按货款的____%扣罚违约金，迟一天扣罚一天。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工业产品买卖合同电子版篇十二</w:t>
      </w:r>
    </w:p>
    <w:p>
      <w:pPr>
        <w:ind w:left="0" w:right="0" w:firstLine="560"/>
        <w:spacing w:before="450" w:after="450" w:line="312" w:lineRule="auto"/>
      </w:pPr>
      <w:r>
        <w:rPr>
          <w:rFonts w:ascii="宋体" w:hAnsi="宋体" w:eastAsia="宋体" w:cs="宋体"/>
          <w:color w:val="000"/>
          <w:sz w:val="28"/>
          <w:szCs w:val="28"/>
        </w:rPr>
        <w:t xml:space="preserve">出卖方：买受方：工程名称：</w:t>
      </w:r>
    </w:p>
    <w:p>
      <w:pPr>
        <w:ind w:left="0" w:right="0" w:firstLine="560"/>
        <w:spacing w:before="450" w:after="450" w:line="312" w:lineRule="auto"/>
      </w:pPr>
      <w:r>
        <w:rPr>
          <w:rFonts w:ascii="宋体" w:hAnsi="宋体" w:eastAsia="宋体" w:cs="宋体"/>
          <w:color w:val="000"/>
          <w:sz w:val="28"/>
          <w:szCs w:val="28"/>
        </w:rPr>
        <w:t xml:space="preserve">合同编号：签订地点：签订时间：年月日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第九条运输方式及到达站（港）和费用负担：运输方式：；到达地：；费用负担：。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工业产品买卖合同电子版篇十四</w:t>
      </w:r>
    </w:p>
    <w:p>
      <w:pPr>
        <w:ind w:left="0" w:right="0" w:firstLine="560"/>
        <w:spacing w:before="450" w:after="450" w:line="312" w:lineRule="auto"/>
      </w:pPr>
      <w:r>
        <w:rPr>
          <w:rFonts w:ascii="宋体" w:hAnsi="宋体" w:eastAsia="宋体" w:cs="宋体"/>
          <w:color w:val="000"/>
          <w:sz w:val="28"/>
          <w:szCs w:val="28"/>
        </w:rPr>
        <w:t xml:space="preserve">第八条 交(提)货物方式及地点： 交货方式：现场交货;交货地点：xxxx 第九条 运输方式及到达站(港)和费用负担： 供方采用汽运或其他发货，并负担全部运输费用。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检验标准、方法、地点及期限：产品到货，按产品技术参数附件验收。 第十一条 成套设备的安装与调试： 由供方负责安装调试，并为需方提供全部电子产品维护工作，在4小时内赶赴现场。</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本合同解除的条件：双方均应首先通过友好协商解决，协商不成由退货处理。</w:t>
      </w:r>
    </w:p>
    <w:p>
      <w:pPr>
        <w:ind w:left="0" w:right="0" w:firstLine="560"/>
        <w:spacing w:before="450" w:after="450" w:line="312" w:lineRule="auto"/>
      </w:pPr>
      <w:r>
        <w:rPr>
          <w:rFonts w:ascii="宋体" w:hAnsi="宋体" w:eastAsia="宋体" w:cs="宋体"/>
          <w:color w:val="000"/>
          <w:sz w:val="28"/>
          <w:szCs w:val="28"/>
        </w:rPr>
        <w:t xml:space="preserve">第十五条 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第十八条 其他约定事项：本合同附产品技术参数要求，同本合同具有同等法律效力。本合同盖章传真件具有同等法律效力。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本合同正本【贰】份，需方和供方各执【壹】份;本合同副本【陆】份，需方执【伍】份，供方执【壹】份。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第一条：产品名称、规格、数量、价款</w:t>
      </w:r>
    </w:p>
    <w:p>
      <w:pPr>
        <w:ind w:left="0" w:right="0" w:firstLine="560"/>
        <w:spacing w:before="450" w:after="450" w:line="312" w:lineRule="auto"/>
      </w:pPr>
      <w:r>
        <w:rPr>
          <w:rFonts w:ascii="宋体" w:hAnsi="宋体" w:eastAsia="宋体" w:cs="宋体"/>
          <w:color w:val="000"/>
          <w:sz w:val="28"/>
          <w:szCs w:val="28"/>
        </w:rPr>
        <w:t xml:space="preserve">第二条：质量要求及技术标准：参照标准执行。</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第三条：供方对质量负责的条件及期限：如质量出现异议，需方应将标的物保持原样不动，迅速通知厂方进行调查协调处理，如因钢管本身出现的任何质量问题，所有损失由供方负责。</w:t>
      </w:r>
    </w:p>
    <w:p>
      <w:pPr>
        <w:ind w:left="0" w:right="0" w:firstLine="560"/>
        <w:spacing w:before="450" w:after="450" w:line="312" w:lineRule="auto"/>
      </w:pPr>
      <w:r>
        <w:rPr>
          <w:rFonts w:ascii="宋体" w:hAnsi="宋体" w:eastAsia="宋体" w:cs="宋体"/>
          <w:color w:val="000"/>
          <w:sz w:val="28"/>
          <w:szCs w:val="28"/>
        </w:rPr>
        <w:t xml:space="preserve">第四条：钢管重量计量办法：以实际过磅重量为准据实结算。</w:t>
      </w:r>
    </w:p>
    <w:p>
      <w:pPr>
        <w:ind w:left="0" w:right="0" w:firstLine="560"/>
        <w:spacing w:before="450" w:after="450" w:line="312" w:lineRule="auto"/>
      </w:pPr>
      <w:r>
        <w:rPr>
          <w:rFonts w:ascii="宋体" w:hAnsi="宋体" w:eastAsia="宋体" w:cs="宋体"/>
          <w:color w:val="000"/>
          <w:sz w:val="28"/>
          <w:szCs w:val="28"/>
        </w:rPr>
        <w:t xml:space="preserve">第五条：需方应在卸车前将产品规格、壁厚、数量与所订合同明细核对，卸车后视为验收合格、准确无误。</w:t>
      </w:r>
    </w:p>
    <w:p>
      <w:pPr>
        <w:ind w:left="0" w:right="0" w:firstLine="560"/>
        <w:spacing w:before="450" w:after="450" w:line="312" w:lineRule="auto"/>
      </w:pPr>
      <w:r>
        <w:rPr>
          <w:rFonts w:ascii="宋体" w:hAnsi="宋体" w:eastAsia="宋体" w:cs="宋体"/>
          <w:color w:val="000"/>
          <w:sz w:val="28"/>
          <w:szCs w:val="28"/>
        </w:rPr>
        <w:t xml:space="preserve">第六条：交(提)货方式、时间、地点：供方仓库。</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第七条：运输方式及到达站(港)和费用承担：汽运、运费由供方承担。 第八条：验收标准、方法、地点及期限：按合同“第二条”标准检验。有异议应在收货后一周内提出书面通知。</w:t>
      </w:r>
    </w:p>
    <w:p>
      <w:pPr>
        <w:ind w:left="0" w:right="0" w:firstLine="560"/>
        <w:spacing w:before="450" w:after="450" w:line="312" w:lineRule="auto"/>
      </w:pPr>
      <w:r>
        <w:rPr>
          <w:rFonts w:ascii="宋体" w:hAnsi="宋体" w:eastAsia="宋体" w:cs="宋体"/>
          <w:color w:val="000"/>
          <w:sz w:val="28"/>
          <w:szCs w:val="28"/>
        </w:rPr>
        <w:t xml:space="preserve">第九条：结算方式：预付总货款的20%即:x元做为定金,现款提货,定金做为最后批次货款使用。</w:t>
      </w:r>
    </w:p>
    <w:p>
      <w:pPr>
        <w:ind w:left="0" w:right="0" w:firstLine="560"/>
        <w:spacing w:before="450" w:after="450" w:line="312" w:lineRule="auto"/>
      </w:pPr>
      <w:r>
        <w:rPr>
          <w:rFonts w:ascii="宋体" w:hAnsi="宋体" w:eastAsia="宋体" w:cs="宋体"/>
          <w:color w:val="000"/>
          <w:sz w:val="28"/>
          <w:szCs w:val="28"/>
        </w:rPr>
        <w:t xml:space="preserve">第十条：违约责任：按合同法有关条例执行。 第十一条：如遇不可抗力合同顺延。(如停电、设备故障及钢厂原材料等原因都视为不可抗力)</w:t>
      </w:r>
    </w:p>
    <w:p>
      <w:pPr>
        <w:ind w:left="0" w:right="0" w:firstLine="560"/>
        <w:spacing w:before="450" w:after="450" w:line="312" w:lineRule="auto"/>
      </w:pPr>
      <w:r>
        <w:rPr>
          <w:rFonts w:ascii="宋体" w:hAnsi="宋体" w:eastAsia="宋体" w:cs="宋体"/>
          <w:color w:val="000"/>
          <w:sz w:val="28"/>
          <w:szCs w:val="28"/>
        </w:rPr>
        <w:t xml:space="preserve">第十二条：其他约定事项：1、货款及定金必须打入供方指定账户，如因参考其他信息打入非指定账户，供方概不负责。2、产品规格、壁厚等几何尺寸卸车前验收，验收合格后卸车。3、本合同涂改无效。4、与本公司有关的其他补充协议无双方公司盖章无效，并不承担任何责任。5、此合同传真件有效。</w:t>
      </w:r>
    </w:p>
    <w:p>
      <w:pPr>
        <w:ind w:left="0" w:right="0" w:firstLine="560"/>
        <w:spacing w:before="450" w:after="450" w:line="312" w:lineRule="auto"/>
      </w:pPr>
      <w:r>
        <w:rPr>
          <w:rFonts w:ascii="宋体" w:hAnsi="宋体" w:eastAsia="宋体" w:cs="宋体"/>
          <w:color w:val="000"/>
          <w:sz w:val="28"/>
          <w:szCs w:val="28"/>
        </w:rPr>
        <w:t xml:space="preserve">第十三条：本合同在发行过程中发生的争议，有双主当事人协商解决，也可由当地工商部门调解，协商不成的，按下列 任意一种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 第十四条：本合同供方收到定金后生效，合同生效后钢材价格遇张不涨，遇降则降。</w:t>
      </w:r>
    </w:p>
    <w:p>
      <w:pPr>
        <w:ind w:left="0" w:right="0" w:firstLine="560"/>
        <w:spacing w:before="450" w:after="450" w:line="312" w:lineRule="auto"/>
      </w:pPr>
      <w:r>
        <w:rPr>
          <w:rFonts w:ascii="宋体" w:hAnsi="宋体" w:eastAsia="宋体" w:cs="宋体"/>
          <w:color w:val="000"/>
          <w:sz w:val="28"/>
          <w:szCs w:val="28"/>
        </w:rPr>
        <w:t xml:space="preserve">供方(公章) ： 需方(公章)：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